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163E" w14:textId="6279CC2B" w:rsidR="00AD3DC1" w:rsidRPr="006C6670" w:rsidRDefault="00DF6BFA" w:rsidP="006C6670">
      <w:pPr>
        <w:pStyle w:val="Heading1"/>
      </w:pPr>
      <w:r w:rsidRPr="006C6670">
        <w:t xml:space="preserve">APPLICATION </w:t>
      </w:r>
      <w:r w:rsidR="008378ED" w:rsidRPr="006C6670">
        <w:t xml:space="preserve">FOR </w:t>
      </w:r>
      <w:proofErr w:type="gramStart"/>
      <w:r w:rsidR="008378ED" w:rsidRPr="006C6670">
        <w:t>A</w:t>
      </w:r>
      <w:r w:rsidR="00067E4C" w:rsidRPr="006C6670">
        <w:t xml:space="preserve"> </w:t>
      </w:r>
      <w:r w:rsidR="00007284" w:rsidRPr="006C6670">
        <w:t>REVERSE</w:t>
      </w:r>
      <w:proofErr w:type="gramEnd"/>
      <w:r w:rsidR="00007284" w:rsidRPr="006C6670">
        <w:t xml:space="preserve"> STOCK SPLIT</w:t>
      </w:r>
      <w:bookmarkStart w:id="0" w:name="_Hlk69395758"/>
      <w:r w:rsidR="00656096" w:rsidRPr="006C6670">
        <w:br/>
      </w:r>
      <w:bookmarkEnd w:id="0"/>
    </w:p>
    <w:p w14:paraId="6C29C35D" w14:textId="77777777" w:rsidR="00FB6215" w:rsidRPr="006C6670" w:rsidRDefault="00FB6215" w:rsidP="006C6670">
      <w:pPr>
        <w:pStyle w:val="Heading2"/>
      </w:pPr>
      <w:r w:rsidRPr="006C6670">
        <w:t>General Information</w:t>
      </w:r>
    </w:p>
    <w:p w14:paraId="1938B8D4" w14:textId="77777777" w:rsidR="00FB6215" w:rsidRPr="00FB6215" w:rsidRDefault="00FB6215" w:rsidP="00FB6215">
      <w:pPr>
        <w:spacing w:line="240" w:lineRule="auto"/>
        <w:jc w:val="both"/>
        <w:rPr>
          <w:rFonts w:ascii="Calibri" w:hAnsi="Calibri" w:cs="Calibri"/>
        </w:rPr>
      </w:pPr>
      <w:r w:rsidRPr="00FB6215">
        <w:rPr>
          <w:rFonts w:ascii="Calibri" w:hAnsi="Calibri" w:cs="Calibri"/>
        </w:rPr>
        <w:t xml:space="preserve">Contact the bank analyst assigned to the institution at (515)-281-4014 prior to the submission of the completed application. </w:t>
      </w:r>
    </w:p>
    <w:p w14:paraId="3017622D" w14:textId="77777777" w:rsidR="00FB6215" w:rsidRPr="00FB6215" w:rsidRDefault="00FB6215" w:rsidP="00FB6215">
      <w:pPr>
        <w:spacing w:line="240" w:lineRule="auto"/>
        <w:jc w:val="both"/>
        <w:rPr>
          <w:rFonts w:ascii="Calibri" w:hAnsi="Calibri" w:cs="Calibri"/>
        </w:rPr>
      </w:pPr>
    </w:p>
    <w:p w14:paraId="0C1E24EE" w14:textId="77777777" w:rsidR="00FB6215" w:rsidRPr="00FB6215" w:rsidRDefault="00FB6215" w:rsidP="00FB6215">
      <w:pPr>
        <w:spacing w:line="240" w:lineRule="auto"/>
        <w:jc w:val="both"/>
        <w:rPr>
          <w:rFonts w:ascii="Calibri" w:hAnsi="Calibri" w:cs="Calibri"/>
        </w:rPr>
      </w:pPr>
      <w:r w:rsidRPr="00FB6215">
        <w:rPr>
          <w:rFonts w:ascii="Calibri" w:hAnsi="Calibri" w:cs="Calibri"/>
        </w:rPr>
        <w:t>All sections of the application should be completed.  Indicate if a section is not applicable (N/A).</w:t>
      </w:r>
    </w:p>
    <w:p w14:paraId="7FC642A5" w14:textId="77777777" w:rsidR="00FB6215" w:rsidRPr="00FB6215" w:rsidRDefault="00FB6215" w:rsidP="00FB6215">
      <w:pPr>
        <w:spacing w:line="240" w:lineRule="auto"/>
        <w:jc w:val="both"/>
        <w:rPr>
          <w:rFonts w:ascii="Calibri" w:hAnsi="Calibri" w:cs="Calibri"/>
        </w:rPr>
      </w:pPr>
    </w:p>
    <w:p w14:paraId="73F7AF92" w14:textId="77777777" w:rsidR="00FB6215" w:rsidRPr="00FB6215" w:rsidRDefault="00FB6215" w:rsidP="00FB6215">
      <w:pPr>
        <w:spacing w:line="240" w:lineRule="auto"/>
        <w:jc w:val="both"/>
        <w:rPr>
          <w:rFonts w:ascii="Calibri" w:hAnsi="Calibri" w:cs="Calibri"/>
        </w:rPr>
      </w:pPr>
      <w:r w:rsidRPr="00FB6215">
        <w:rPr>
          <w:rFonts w:ascii="Calibri" w:hAnsi="Calibri" w:cs="Calibri"/>
        </w:rPr>
        <w:t>The bank may consult an attorney to draft or review the applicable legal documents, if desired.</w:t>
      </w:r>
    </w:p>
    <w:p w14:paraId="00176928" w14:textId="77777777" w:rsidR="00FB6215" w:rsidRPr="00FB6215" w:rsidRDefault="00FB6215" w:rsidP="00FB6215">
      <w:pPr>
        <w:spacing w:line="240" w:lineRule="auto"/>
        <w:jc w:val="both"/>
        <w:rPr>
          <w:rFonts w:ascii="Calibri" w:hAnsi="Calibri" w:cs="Calibri"/>
        </w:rPr>
      </w:pPr>
    </w:p>
    <w:p w14:paraId="1D29D36A" w14:textId="77777777" w:rsidR="00FB6215" w:rsidRPr="00FB6215" w:rsidRDefault="00FB6215" w:rsidP="00FB6215">
      <w:pPr>
        <w:spacing w:line="240" w:lineRule="auto"/>
        <w:jc w:val="both"/>
        <w:rPr>
          <w:rFonts w:ascii="Calibri" w:hAnsi="Calibri" w:cs="Calibri"/>
        </w:rPr>
      </w:pPr>
      <w:r w:rsidRPr="00FB6215">
        <w:rPr>
          <w:rFonts w:ascii="Calibri" w:hAnsi="Calibri" w:cs="Calibri"/>
        </w:rPr>
        <w:t>All correspondence will be sent to the contact person listed on the application.</w:t>
      </w:r>
    </w:p>
    <w:p w14:paraId="68A03F9B" w14:textId="77777777" w:rsidR="00FB6215" w:rsidRPr="00FB6215" w:rsidRDefault="00FB6215" w:rsidP="00FB6215">
      <w:pPr>
        <w:spacing w:line="240" w:lineRule="auto"/>
      </w:pPr>
    </w:p>
    <w:p w14:paraId="33FE7112" w14:textId="77777777" w:rsidR="00015E67" w:rsidRPr="000A7EE6" w:rsidRDefault="00015E67" w:rsidP="006C6670">
      <w:pPr>
        <w:pStyle w:val="Heading2"/>
      </w:pPr>
      <w:r w:rsidRPr="000A7EE6">
        <w:t>Fees and Submission</w:t>
      </w:r>
    </w:p>
    <w:p w14:paraId="43448359" w14:textId="65C3992D" w:rsidR="00015E67" w:rsidRPr="00015E67" w:rsidRDefault="00015E67" w:rsidP="00015E67">
      <w:pPr>
        <w:spacing w:line="240" w:lineRule="auto"/>
        <w:jc w:val="both"/>
      </w:pPr>
      <w:r w:rsidRPr="1AE93C6D">
        <w:rPr>
          <w:rFonts w:ascii="Calibri" w:hAnsi="Calibri" w:cs="Calibri"/>
        </w:rPr>
        <w:t xml:space="preserve">Submit one executed copy of the completed application and </w:t>
      </w:r>
      <w:r w:rsidR="004106D0" w:rsidRPr="1AE93C6D">
        <w:rPr>
          <w:rFonts w:ascii="Calibri" w:hAnsi="Calibri" w:cs="Calibri"/>
        </w:rPr>
        <w:t>applicable</w:t>
      </w:r>
      <w:r w:rsidRPr="1AE93C6D">
        <w:rPr>
          <w:rFonts w:ascii="Calibri" w:hAnsi="Calibri" w:cs="Calibri"/>
        </w:rPr>
        <w:t xml:space="preserve"> supplemental documents t</w:t>
      </w:r>
      <w:r w:rsidR="2322E280" w:rsidRPr="1AE93C6D">
        <w:rPr>
          <w:rFonts w:ascii="Calibri" w:hAnsi="Calibri" w:cs="Calibri"/>
        </w:rPr>
        <w:t xml:space="preserve">hrough the online submission portal on the Iowa Division of Banking website.  </w:t>
      </w:r>
      <w:r w:rsidRPr="1AE93C6D">
        <w:rPr>
          <w:rFonts w:ascii="Calibri" w:hAnsi="Calibri" w:cs="Calibri"/>
        </w:rPr>
        <w:t xml:space="preserve">All information, including items deemed confidential, is to be sent in </w:t>
      </w:r>
      <w:r w:rsidRPr="1AE93C6D">
        <w:rPr>
          <w:rFonts w:ascii="Calibri" w:hAnsi="Calibri" w:cs="Calibri"/>
          <w:b/>
          <w:bCs/>
        </w:rPr>
        <w:t xml:space="preserve">one </w:t>
      </w:r>
      <w:r w:rsidRPr="1AE93C6D">
        <w:rPr>
          <w:rFonts w:ascii="Calibri" w:hAnsi="Calibri" w:cs="Calibri"/>
        </w:rPr>
        <w:t xml:space="preserve">file in Microsoft Word or Adobe PDF format.  </w:t>
      </w:r>
      <w:r w:rsidR="00444FE8" w:rsidRPr="1AE93C6D">
        <w:rPr>
          <w:rFonts w:ascii="Calibri" w:hAnsi="Calibri" w:cs="Calibri"/>
        </w:rPr>
        <w:t xml:space="preserve">The file size cannot exceed 25 megabytes.  </w:t>
      </w:r>
      <w:r w:rsidRPr="1AE93C6D">
        <w:rPr>
          <w:rFonts w:ascii="Calibri" w:hAnsi="Calibri" w:cs="Calibri"/>
        </w:rPr>
        <w:t>Once uploaded, instructions will be provided regarding payment of the $</w:t>
      </w:r>
      <w:r w:rsidR="0091109F" w:rsidRPr="1AE93C6D">
        <w:rPr>
          <w:rFonts w:ascii="Calibri" w:hAnsi="Calibri" w:cs="Calibri"/>
        </w:rPr>
        <w:t>2,050</w:t>
      </w:r>
      <w:r w:rsidRPr="1AE93C6D">
        <w:rPr>
          <w:rFonts w:ascii="Calibri" w:hAnsi="Calibri" w:cs="Calibri"/>
        </w:rPr>
        <w:t xml:space="preserve"> application fee via credit card or e-check.  The application fee will be refunded if the application is not accepted.  After the application is accepted, the fee is not refundable.</w:t>
      </w:r>
    </w:p>
    <w:p w14:paraId="118D37ED" w14:textId="10CDAFFF" w:rsidR="00007284" w:rsidRDefault="00007284" w:rsidP="00D171BE">
      <w:pPr>
        <w:spacing w:line="480" w:lineRule="atLeast"/>
        <w:jc w:val="both"/>
      </w:pPr>
    </w:p>
    <w:p w14:paraId="14A6E54B" w14:textId="77777777" w:rsidR="005764BE" w:rsidRPr="000A7EE6" w:rsidRDefault="005764BE" w:rsidP="006C6670">
      <w:pPr>
        <w:pStyle w:val="Heading2"/>
      </w:pPr>
      <w:r w:rsidRPr="000A7EE6">
        <w:t>Public Disclosure of Information</w:t>
      </w:r>
    </w:p>
    <w:p w14:paraId="61B71941" w14:textId="02FED1A9" w:rsidR="005764BE" w:rsidRPr="005764BE" w:rsidRDefault="005764BE" w:rsidP="005764BE">
      <w:pPr>
        <w:spacing w:line="240" w:lineRule="auto"/>
        <w:jc w:val="both"/>
        <w:rPr>
          <w:rFonts w:ascii="Calibri" w:hAnsi="Calibri" w:cs="Calibri"/>
        </w:rPr>
      </w:pPr>
      <w:r w:rsidRPr="005764BE">
        <w:rPr>
          <w:rFonts w:ascii="Calibri" w:hAnsi="Calibri" w:cs="Calibri"/>
        </w:rPr>
        <w:t xml:space="preserve">The Superintendent </w:t>
      </w:r>
      <w:r w:rsidR="00B46300">
        <w:rPr>
          <w:rFonts w:ascii="Calibri" w:hAnsi="Calibri" w:cs="Calibri"/>
        </w:rPr>
        <w:t xml:space="preserve">of Banking (Superintendent) </w:t>
      </w:r>
      <w:r w:rsidRPr="005764BE">
        <w:rPr>
          <w:rFonts w:ascii="Calibri" w:hAnsi="Calibri" w:cs="Calibri"/>
        </w:rPr>
        <w:t>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 I</w:t>
      </w:r>
      <w:r w:rsidR="001E4304">
        <w:rPr>
          <w:rFonts w:ascii="Calibri" w:hAnsi="Calibri" w:cs="Calibri"/>
        </w:rPr>
        <w:t xml:space="preserve">owa </w:t>
      </w:r>
      <w:r w:rsidRPr="005764BE">
        <w:rPr>
          <w:rFonts w:ascii="Calibri" w:hAnsi="Calibri" w:cs="Calibri"/>
        </w:rPr>
        <w:t>A</w:t>
      </w:r>
      <w:r w:rsidR="001E4304">
        <w:rPr>
          <w:rFonts w:ascii="Calibri" w:hAnsi="Calibri" w:cs="Calibri"/>
        </w:rPr>
        <w:t xml:space="preserve">dministrative Code </w:t>
      </w:r>
      <w:r w:rsidR="008D4BC4">
        <w:rPr>
          <w:rFonts w:ascii="Calibri" w:hAnsi="Calibri" w:cs="Calibri"/>
        </w:rPr>
        <w:t xml:space="preserve">(IAC) </w:t>
      </w:r>
      <w:r w:rsidRPr="005764BE">
        <w:rPr>
          <w:rFonts w:ascii="Calibri" w:hAnsi="Calibri" w:cs="Calibri"/>
        </w:rPr>
        <w:t>C</w:t>
      </w:r>
      <w:r w:rsidR="001E4304">
        <w:rPr>
          <w:rFonts w:ascii="Calibri" w:hAnsi="Calibri" w:cs="Calibri"/>
        </w:rPr>
        <w:t>hapter</w:t>
      </w:r>
      <w:r w:rsidRPr="005764BE">
        <w:rPr>
          <w:rFonts w:ascii="Calibri" w:hAnsi="Calibri" w:cs="Calibri"/>
        </w:rPr>
        <w:t xml:space="preserve"> 187-7.  The Superintendent will copy public records as required to comply with the public records laws.</w:t>
      </w:r>
    </w:p>
    <w:p w14:paraId="4850B67E" w14:textId="77777777" w:rsidR="005764BE" w:rsidRPr="005764BE" w:rsidRDefault="005764BE" w:rsidP="005764BE">
      <w:pPr>
        <w:spacing w:line="240" w:lineRule="auto"/>
      </w:pPr>
      <w:r w:rsidRPr="005764BE">
        <w:t> </w:t>
      </w:r>
    </w:p>
    <w:p w14:paraId="5B75DE7B" w14:textId="77777777" w:rsidR="005764BE" w:rsidRPr="005764BE" w:rsidRDefault="005764BE" w:rsidP="005764BE">
      <w:pPr>
        <w:spacing w:line="240" w:lineRule="auto"/>
        <w:jc w:val="both"/>
        <w:rPr>
          <w:rFonts w:ascii="Calibri" w:hAnsi="Calibri" w:cs="Calibri"/>
        </w:rPr>
      </w:pPr>
      <w:r w:rsidRPr="005764BE">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supports treatment of the material as confidential.</w:t>
      </w:r>
    </w:p>
    <w:p w14:paraId="53E5054D" w14:textId="2696FE90" w:rsidR="005764BE" w:rsidRPr="005764BE" w:rsidRDefault="005764BE" w:rsidP="005764BE">
      <w:pPr>
        <w:spacing w:line="240" w:lineRule="auto"/>
        <w:jc w:val="both"/>
        <w:rPr>
          <w:rFonts w:ascii="Calibri" w:hAnsi="Calibri" w:cs="Calibri"/>
        </w:rPr>
      </w:pPr>
    </w:p>
    <w:p w14:paraId="1409350A" w14:textId="77777777" w:rsidR="005764BE" w:rsidRPr="005764BE" w:rsidRDefault="005764BE" w:rsidP="00076FC5">
      <w:pPr>
        <w:widowControl/>
        <w:spacing w:line="240" w:lineRule="auto"/>
        <w:jc w:val="both"/>
        <w:rPr>
          <w:rFonts w:ascii="Calibri" w:hAnsi="Calibri" w:cs="Calibri"/>
          <w:b/>
          <w:bCs/>
        </w:rPr>
      </w:pPr>
      <w:r w:rsidRPr="005764BE">
        <w:rPr>
          <w:rFonts w:ascii="Calibri" w:hAnsi="Calibri" w:cs="Calibri"/>
        </w:rPr>
        <w:t xml:space="preserve">Each page of the application upon which confidential information appears must be conspicuously marked as containing confidential information.  </w:t>
      </w:r>
      <w:r w:rsidRPr="005764BE">
        <w:rPr>
          <w:rFonts w:ascii="Calibri" w:hAnsi="Calibri" w:cs="Calibri"/>
          <w:b/>
          <w:bCs/>
        </w:rPr>
        <w:t>Applicants may not identify the entire application as confidential.</w:t>
      </w:r>
    </w:p>
    <w:p w14:paraId="1690B4EB" w14:textId="77777777" w:rsidR="00EA5330" w:rsidRDefault="00EA5330" w:rsidP="005764BE">
      <w:pPr>
        <w:spacing w:line="240" w:lineRule="auto"/>
        <w:jc w:val="both"/>
        <w:rPr>
          <w:rFonts w:ascii="Calibri" w:hAnsi="Calibri" w:cs="Calibri"/>
        </w:rPr>
      </w:pPr>
    </w:p>
    <w:p w14:paraId="1F0FD1DC" w14:textId="14F85990" w:rsidR="005764BE" w:rsidRPr="005764BE" w:rsidRDefault="005764BE" w:rsidP="005764BE">
      <w:pPr>
        <w:spacing w:line="240" w:lineRule="auto"/>
        <w:jc w:val="both"/>
        <w:rPr>
          <w:rFonts w:ascii="Calibri" w:hAnsi="Calibri" w:cs="Calibri"/>
        </w:rPr>
      </w:pPr>
      <w:r w:rsidRPr="005764BE">
        <w:rPr>
          <w:rFonts w:ascii="Calibri" w:hAnsi="Calibri" w:cs="Calibri"/>
        </w:rPr>
        <w:lastRenderedPageBreak/>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Iowa Division of Banking’s fee schedule.  The confidential material must be excised from the public copy in such a way as to allow the public to determine the general nature of the material removed.</w:t>
      </w:r>
    </w:p>
    <w:p w14:paraId="3CF2B445" w14:textId="2C458A02" w:rsidR="005764BE" w:rsidRPr="005764BE" w:rsidRDefault="005764BE" w:rsidP="005764BE">
      <w:pPr>
        <w:spacing w:line="240" w:lineRule="auto"/>
        <w:jc w:val="both"/>
        <w:rPr>
          <w:rFonts w:ascii="Calibri" w:hAnsi="Calibri" w:cs="Calibri"/>
        </w:rPr>
      </w:pPr>
    </w:p>
    <w:p w14:paraId="45FAA29E" w14:textId="77777777" w:rsidR="005764BE" w:rsidRPr="005764BE" w:rsidRDefault="005764BE" w:rsidP="005764BE">
      <w:pPr>
        <w:spacing w:line="240" w:lineRule="auto"/>
        <w:jc w:val="both"/>
        <w:rPr>
          <w:rFonts w:ascii="Calibri" w:hAnsi="Calibri" w:cs="Calibri"/>
        </w:rPr>
      </w:pPr>
      <w:r w:rsidRPr="005764BE">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3B3D6249" w14:textId="02CC3A55" w:rsidR="005764BE" w:rsidRPr="005764BE" w:rsidRDefault="005764BE" w:rsidP="005764BE">
      <w:pPr>
        <w:spacing w:line="240" w:lineRule="auto"/>
        <w:jc w:val="both"/>
        <w:rPr>
          <w:rFonts w:ascii="Calibri" w:hAnsi="Calibri" w:cs="Calibri"/>
        </w:rPr>
      </w:pPr>
    </w:p>
    <w:p w14:paraId="3CF07106" w14:textId="6B602D8E" w:rsidR="005764BE" w:rsidRDefault="005764BE" w:rsidP="005764BE">
      <w:pPr>
        <w:spacing w:line="240" w:lineRule="auto"/>
        <w:jc w:val="both"/>
        <w:rPr>
          <w:rFonts w:ascii="Calibri" w:hAnsi="Calibri" w:cs="Calibri"/>
        </w:rPr>
      </w:pPr>
      <w:r w:rsidRPr="005764BE">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63C08EDF" w14:textId="77777777" w:rsidR="00D90524" w:rsidRDefault="00D90524" w:rsidP="005764BE">
      <w:pPr>
        <w:spacing w:line="240" w:lineRule="auto"/>
        <w:jc w:val="both"/>
        <w:rPr>
          <w:rFonts w:ascii="Calibri" w:hAnsi="Calibri" w:cs="Calibri"/>
        </w:rPr>
      </w:pPr>
    </w:p>
    <w:p w14:paraId="149174C3" w14:textId="5D5D3CBA" w:rsidR="009029DB" w:rsidRPr="000A7EE6" w:rsidRDefault="001636A2" w:rsidP="006C6670">
      <w:pPr>
        <w:pStyle w:val="Heading2"/>
      </w:pPr>
      <w:r w:rsidRPr="000A7EE6">
        <w:t>Publication</w:t>
      </w:r>
    </w:p>
    <w:p w14:paraId="5CEF9B23" w14:textId="63036C91" w:rsidR="001636A2" w:rsidRDefault="001636A2" w:rsidP="009D129F">
      <w:pPr>
        <w:rPr>
          <w:rFonts w:ascii="Calibri" w:hAnsi="Calibri" w:cs="Calibri"/>
        </w:rPr>
      </w:pPr>
      <w:r w:rsidRPr="001636A2">
        <w:rPr>
          <w:rFonts w:ascii="Calibri" w:hAnsi="Calibri" w:cs="Calibri"/>
        </w:rPr>
        <w:t>No publication notices are required.</w:t>
      </w:r>
    </w:p>
    <w:p w14:paraId="46750811" w14:textId="77777777" w:rsidR="00024D81" w:rsidRDefault="00024D81" w:rsidP="00024D81">
      <w:pPr>
        <w:pStyle w:val="NoSpacing"/>
      </w:pPr>
    </w:p>
    <w:p w14:paraId="3DE5861B" w14:textId="329EE3AF" w:rsidR="00622CB7" w:rsidRPr="000A7EE6" w:rsidRDefault="00586063" w:rsidP="006C6670">
      <w:pPr>
        <w:pStyle w:val="Heading2"/>
      </w:pPr>
      <w:r w:rsidRPr="000A7EE6">
        <w:t>Actions by Applicant</w:t>
      </w:r>
    </w:p>
    <w:p w14:paraId="05E4C1A2" w14:textId="77777777" w:rsidR="00903076" w:rsidRDefault="00F27143" w:rsidP="00836E05">
      <w:pPr>
        <w:spacing w:line="240" w:lineRule="auto"/>
        <w:jc w:val="both"/>
        <w:rPr>
          <w:rFonts w:ascii="Calibri" w:hAnsi="Calibri" w:cs="Calibri"/>
        </w:rPr>
      </w:pPr>
      <w:r>
        <w:rPr>
          <w:rFonts w:ascii="Calibri" w:hAnsi="Calibri" w:cs="Calibri"/>
        </w:rPr>
        <w:t>The following items are to be submitted:</w:t>
      </w:r>
    </w:p>
    <w:p w14:paraId="33764FE2" w14:textId="6FE68CEB" w:rsidR="00836E05" w:rsidRDefault="00836E05" w:rsidP="00836E05">
      <w:pPr>
        <w:spacing w:line="240" w:lineRule="auto"/>
        <w:jc w:val="both"/>
      </w:pPr>
    </w:p>
    <w:p w14:paraId="30149886" w14:textId="1C16E8E0" w:rsidR="00210B80" w:rsidRPr="00937EB0" w:rsidRDefault="009B497D" w:rsidP="00994A76">
      <w:pPr>
        <w:widowControl/>
        <w:numPr>
          <w:ilvl w:val="0"/>
          <w:numId w:val="6"/>
        </w:numPr>
        <w:autoSpaceDE/>
        <w:autoSpaceDN/>
        <w:spacing w:after="120" w:line="240" w:lineRule="auto"/>
        <w:jc w:val="both"/>
        <w:rPr>
          <w:rFonts w:ascii="Calibri" w:eastAsia="Times New Roman" w:hAnsi="Calibri"/>
        </w:rPr>
      </w:pPr>
      <w:r w:rsidRPr="009B497D">
        <w:rPr>
          <w:rFonts w:ascii="Calibri" w:eastAsia="Times New Roman" w:hAnsi="Calibri"/>
        </w:rPr>
        <w:t>One</w:t>
      </w:r>
      <w:r>
        <w:rPr>
          <w:rFonts w:ascii="Calibri" w:eastAsia="Times New Roman" w:hAnsi="Calibri"/>
        </w:rPr>
        <w:t xml:space="preserve"> executed copy of the completed application.</w:t>
      </w:r>
    </w:p>
    <w:p w14:paraId="6799DAD5" w14:textId="01EBBBD8" w:rsidR="009B497D" w:rsidRPr="009B497D" w:rsidRDefault="00210B80" w:rsidP="00994A76">
      <w:pPr>
        <w:widowControl/>
        <w:numPr>
          <w:ilvl w:val="0"/>
          <w:numId w:val="6"/>
        </w:numPr>
        <w:autoSpaceDE/>
        <w:autoSpaceDN/>
        <w:spacing w:after="120" w:line="240" w:lineRule="auto"/>
        <w:jc w:val="both"/>
        <w:rPr>
          <w:rFonts w:ascii="Calibri" w:eastAsia="Times New Roman" w:hAnsi="Calibri"/>
        </w:rPr>
      </w:pPr>
      <w:r>
        <w:rPr>
          <w:rFonts w:ascii="Calibri" w:eastAsia="Times New Roman" w:hAnsi="Calibri"/>
        </w:rPr>
        <w:t xml:space="preserve">One </w:t>
      </w:r>
      <w:r w:rsidR="009B497D" w:rsidRPr="009B497D">
        <w:rPr>
          <w:rFonts w:ascii="Calibri" w:eastAsia="Times New Roman" w:hAnsi="Calibri"/>
        </w:rPr>
        <w:t xml:space="preserve">notarized copy of the Articles of Amendment signed by two duly authorized officers and conforming to the requirements of </w:t>
      </w:r>
      <w:r w:rsidR="00CE1E70">
        <w:rPr>
          <w:rFonts w:ascii="Calibri" w:eastAsia="Times New Roman" w:hAnsi="Calibri"/>
        </w:rPr>
        <w:t xml:space="preserve">Iowa Code </w:t>
      </w:r>
      <w:r w:rsidR="009B497D" w:rsidRPr="009B497D">
        <w:rPr>
          <w:rFonts w:ascii="Calibri" w:eastAsia="Times New Roman" w:hAnsi="Calibri"/>
        </w:rPr>
        <w:t>Section 524.1504.  A template is provided below under “Articles of Amendment.”</w:t>
      </w:r>
    </w:p>
    <w:p w14:paraId="146D04DC" w14:textId="6556C635" w:rsidR="009B497D" w:rsidRPr="009B497D" w:rsidRDefault="009B497D" w:rsidP="00994A76">
      <w:pPr>
        <w:widowControl/>
        <w:numPr>
          <w:ilvl w:val="0"/>
          <w:numId w:val="6"/>
        </w:numPr>
        <w:autoSpaceDE/>
        <w:autoSpaceDN/>
        <w:spacing w:after="120" w:line="240" w:lineRule="auto"/>
        <w:jc w:val="both"/>
        <w:rPr>
          <w:rFonts w:ascii="Calibri" w:eastAsia="Times New Roman" w:hAnsi="Calibri"/>
        </w:rPr>
      </w:pPr>
      <w:r w:rsidRPr="009B497D">
        <w:rPr>
          <w:rFonts w:ascii="Calibri" w:eastAsia="Times New Roman" w:hAnsi="Calibri"/>
        </w:rPr>
        <w:t xml:space="preserve">Resolution of the board of directors.  A template is provided below under “Resolution of </w:t>
      </w:r>
      <w:r w:rsidR="002512A8">
        <w:rPr>
          <w:rFonts w:ascii="Calibri" w:eastAsia="Times New Roman" w:hAnsi="Calibri"/>
        </w:rPr>
        <w:t>t</w:t>
      </w:r>
      <w:r w:rsidRPr="009B497D">
        <w:rPr>
          <w:rFonts w:ascii="Calibri" w:eastAsia="Times New Roman" w:hAnsi="Calibri"/>
        </w:rPr>
        <w:t>he Board of Directors.”</w:t>
      </w:r>
    </w:p>
    <w:p w14:paraId="3560197B" w14:textId="3564F02B" w:rsidR="009B497D" w:rsidRPr="009B497D" w:rsidRDefault="009B497D" w:rsidP="00994A76">
      <w:pPr>
        <w:widowControl/>
        <w:numPr>
          <w:ilvl w:val="0"/>
          <w:numId w:val="6"/>
        </w:numPr>
        <w:autoSpaceDE/>
        <w:autoSpaceDN/>
        <w:spacing w:after="120" w:line="240" w:lineRule="auto"/>
        <w:jc w:val="both"/>
        <w:rPr>
          <w:rFonts w:ascii="Calibri" w:eastAsia="Times New Roman" w:hAnsi="Calibri"/>
        </w:rPr>
      </w:pPr>
      <w:r w:rsidRPr="009B497D">
        <w:rPr>
          <w:rFonts w:ascii="Calibri" w:eastAsia="Times New Roman" w:hAnsi="Calibri"/>
        </w:rPr>
        <w:t xml:space="preserve">Copy of the notice of meeting given to the shareholders conforming to the requirements of </w:t>
      </w:r>
      <w:r w:rsidR="00AD66D2">
        <w:rPr>
          <w:rFonts w:ascii="Calibri" w:eastAsia="Times New Roman" w:hAnsi="Calibri"/>
        </w:rPr>
        <w:t xml:space="preserve">Iowa Code </w:t>
      </w:r>
      <w:r w:rsidRPr="009B497D">
        <w:rPr>
          <w:rFonts w:ascii="Calibri" w:eastAsia="Times New Roman" w:hAnsi="Calibri"/>
        </w:rPr>
        <w:t xml:space="preserve">Sections 524.533 and 524.1502 setting forth the resolution to be adopted.  </w:t>
      </w:r>
      <w:r w:rsidR="00F72C03">
        <w:rPr>
          <w:rFonts w:ascii="Calibri" w:eastAsia="Times New Roman" w:hAnsi="Calibri"/>
        </w:rPr>
        <w:t>T</w:t>
      </w:r>
      <w:r w:rsidRPr="009B497D">
        <w:rPr>
          <w:rFonts w:ascii="Calibri" w:eastAsia="Times New Roman" w:hAnsi="Calibri"/>
        </w:rPr>
        <w:t>emplate</w:t>
      </w:r>
      <w:r w:rsidR="00F72C03">
        <w:rPr>
          <w:rFonts w:ascii="Calibri" w:eastAsia="Times New Roman" w:hAnsi="Calibri"/>
        </w:rPr>
        <w:t>s</w:t>
      </w:r>
      <w:r w:rsidRPr="009B497D">
        <w:rPr>
          <w:rFonts w:ascii="Calibri" w:eastAsia="Times New Roman" w:hAnsi="Calibri"/>
        </w:rPr>
        <w:t xml:space="preserve"> </w:t>
      </w:r>
      <w:r w:rsidR="00F72C03">
        <w:rPr>
          <w:rFonts w:ascii="Calibri" w:eastAsia="Times New Roman" w:hAnsi="Calibri"/>
        </w:rPr>
        <w:t>are</w:t>
      </w:r>
      <w:r w:rsidRPr="009B497D">
        <w:rPr>
          <w:rFonts w:ascii="Calibri" w:eastAsia="Times New Roman" w:hAnsi="Calibri"/>
        </w:rPr>
        <w:t xml:space="preserve"> provided below under “Notice to Shareholders.”</w:t>
      </w:r>
    </w:p>
    <w:p w14:paraId="42BE47F2" w14:textId="7FC8748F" w:rsidR="009B497D" w:rsidRDefault="009B497D" w:rsidP="00994A76">
      <w:pPr>
        <w:widowControl/>
        <w:numPr>
          <w:ilvl w:val="0"/>
          <w:numId w:val="6"/>
        </w:numPr>
        <w:autoSpaceDE/>
        <w:autoSpaceDN/>
        <w:spacing w:after="120" w:line="240" w:lineRule="auto"/>
        <w:jc w:val="both"/>
        <w:rPr>
          <w:rFonts w:ascii="Calibri" w:eastAsia="Times New Roman" w:hAnsi="Calibri"/>
        </w:rPr>
      </w:pPr>
      <w:r w:rsidRPr="009B497D">
        <w:rPr>
          <w:rFonts w:ascii="Calibri" w:eastAsia="Times New Roman" w:hAnsi="Calibri"/>
        </w:rPr>
        <w:t>Resolution adopted by the shareholders or certification to the effect that the resolution as set forth in the notice of the meeting was adopted by the shareholders.  A template is provided below under “Resolution of Shareholders.”</w:t>
      </w:r>
    </w:p>
    <w:p w14:paraId="4B3DF1A7" w14:textId="77777777" w:rsidR="00C907E3" w:rsidRDefault="002B42EE" w:rsidP="00994A76">
      <w:pPr>
        <w:widowControl/>
        <w:numPr>
          <w:ilvl w:val="0"/>
          <w:numId w:val="6"/>
        </w:numPr>
        <w:autoSpaceDE/>
        <w:autoSpaceDN/>
        <w:spacing w:after="120" w:line="240" w:lineRule="auto"/>
        <w:jc w:val="both"/>
        <w:rPr>
          <w:rFonts w:ascii="Calibri" w:eastAsia="Times New Roman" w:hAnsi="Calibri"/>
        </w:rPr>
      </w:pPr>
      <w:r>
        <w:rPr>
          <w:rFonts w:ascii="Calibri" w:eastAsia="Times New Roman" w:hAnsi="Calibri"/>
        </w:rPr>
        <w:t xml:space="preserve">A copy of the </w:t>
      </w:r>
      <w:r w:rsidR="00836E05" w:rsidRPr="002B42EE">
        <w:rPr>
          <w:rFonts w:ascii="Calibri" w:hAnsi="Calibri" w:cs="Calibri"/>
        </w:rPr>
        <w:t>Dissenters’ Rights provided to the shareholders as governed by Iowa Code Sections 490.1301 through 490.1330.</w:t>
      </w:r>
    </w:p>
    <w:p w14:paraId="768B9471" w14:textId="1ADD2F25" w:rsidR="00C907E3" w:rsidRDefault="00C907E3" w:rsidP="00994A76">
      <w:pPr>
        <w:widowControl/>
        <w:numPr>
          <w:ilvl w:val="0"/>
          <w:numId w:val="6"/>
        </w:numPr>
        <w:autoSpaceDE/>
        <w:autoSpaceDN/>
        <w:spacing w:after="120" w:line="240" w:lineRule="auto"/>
        <w:jc w:val="both"/>
        <w:rPr>
          <w:rFonts w:ascii="Calibri" w:eastAsia="Times New Roman" w:hAnsi="Calibri"/>
        </w:rPr>
      </w:pPr>
      <w:r>
        <w:rPr>
          <w:rFonts w:ascii="Calibri" w:eastAsia="Times New Roman" w:hAnsi="Calibri"/>
        </w:rPr>
        <w:lastRenderedPageBreak/>
        <w:t xml:space="preserve">A copy of </w:t>
      </w:r>
      <w:r w:rsidR="00836E05" w:rsidRPr="00C907E3">
        <w:rPr>
          <w:rFonts w:ascii="Calibri" w:hAnsi="Calibri" w:cs="Calibri"/>
          <w:szCs w:val="24"/>
        </w:rPr>
        <w:t>The Reverse Stock Split Disclosure Statement</w:t>
      </w:r>
      <w:r w:rsidR="0074059B">
        <w:rPr>
          <w:rFonts w:ascii="Calibri" w:hAnsi="Calibri" w:cs="Calibri"/>
          <w:szCs w:val="24"/>
        </w:rPr>
        <w:t xml:space="preserve"> </w:t>
      </w:r>
      <w:r w:rsidR="005E2741">
        <w:rPr>
          <w:rFonts w:ascii="Calibri" w:hAnsi="Calibri" w:cs="Calibri"/>
          <w:szCs w:val="24"/>
        </w:rPr>
        <w:t>that accompanied the notice of the shareholder meeting</w:t>
      </w:r>
      <w:r w:rsidR="00B75DE1">
        <w:rPr>
          <w:rFonts w:ascii="Calibri" w:hAnsi="Calibri" w:cs="Calibri"/>
          <w:szCs w:val="24"/>
        </w:rPr>
        <w:t xml:space="preserve"> </w:t>
      </w:r>
      <w:r w:rsidR="0074059B">
        <w:rPr>
          <w:rFonts w:ascii="Calibri" w:hAnsi="Calibri" w:cs="Calibri"/>
          <w:szCs w:val="24"/>
        </w:rPr>
        <w:t>as</w:t>
      </w:r>
      <w:r w:rsidR="00063FE1">
        <w:rPr>
          <w:rFonts w:ascii="Calibri" w:hAnsi="Calibri" w:cs="Calibri"/>
          <w:szCs w:val="24"/>
        </w:rPr>
        <w:t xml:space="preserve"> governed by IAC </w:t>
      </w:r>
      <w:r w:rsidR="007D1018">
        <w:rPr>
          <w:rFonts w:ascii="Calibri" w:hAnsi="Calibri" w:cs="Calibri"/>
          <w:szCs w:val="24"/>
        </w:rPr>
        <w:t xml:space="preserve">Chapter </w:t>
      </w:r>
      <w:r w:rsidR="00063FE1">
        <w:rPr>
          <w:rFonts w:ascii="Calibri" w:hAnsi="Calibri" w:cs="Calibri"/>
          <w:szCs w:val="24"/>
        </w:rPr>
        <w:t>187-2.7(3)</w:t>
      </w:r>
      <w:r w:rsidR="005E2741">
        <w:rPr>
          <w:rFonts w:ascii="Calibri" w:hAnsi="Calibri" w:cs="Calibri"/>
          <w:szCs w:val="24"/>
        </w:rPr>
        <w:t>(b)</w:t>
      </w:r>
      <w:r w:rsidR="00836E05" w:rsidRPr="00C907E3">
        <w:rPr>
          <w:rFonts w:ascii="Calibri" w:hAnsi="Calibri" w:cs="Calibri"/>
          <w:szCs w:val="24"/>
        </w:rPr>
        <w:t>.</w:t>
      </w:r>
    </w:p>
    <w:p w14:paraId="12280233" w14:textId="77777777" w:rsidR="00614B55" w:rsidRDefault="00C907E3" w:rsidP="00994A76">
      <w:pPr>
        <w:widowControl/>
        <w:numPr>
          <w:ilvl w:val="0"/>
          <w:numId w:val="6"/>
        </w:numPr>
        <w:autoSpaceDE/>
        <w:autoSpaceDN/>
        <w:spacing w:after="120" w:line="240" w:lineRule="auto"/>
        <w:jc w:val="both"/>
        <w:rPr>
          <w:rFonts w:ascii="Calibri" w:eastAsia="Times New Roman" w:hAnsi="Calibri"/>
        </w:rPr>
      </w:pPr>
      <w:r>
        <w:rPr>
          <w:rFonts w:ascii="Calibri" w:eastAsia="Times New Roman" w:hAnsi="Calibri"/>
        </w:rPr>
        <w:t xml:space="preserve">A copy of </w:t>
      </w:r>
      <w:r>
        <w:rPr>
          <w:rFonts w:ascii="Calibri" w:hAnsi="Calibri" w:cs="Calibri"/>
          <w:szCs w:val="24"/>
        </w:rPr>
        <w:t>a</w:t>
      </w:r>
      <w:r w:rsidR="00836E05" w:rsidRPr="00C907E3">
        <w:rPr>
          <w:rFonts w:ascii="Calibri" w:hAnsi="Calibri" w:cs="Calibri"/>
          <w:szCs w:val="24"/>
        </w:rPr>
        <w:t>ll invitations, tenders, or advertisements used in making a tender offer to stockholders prior to proceeding with the reverse stock split.</w:t>
      </w:r>
    </w:p>
    <w:p w14:paraId="36B72870" w14:textId="77777777" w:rsidR="00836E05" w:rsidRPr="002A3E95" w:rsidRDefault="00836E05" w:rsidP="0024459A">
      <w:pPr>
        <w:pStyle w:val="NoSpacing"/>
        <w:rPr>
          <w:rFonts w:ascii="Calibri" w:hAnsi="Calibri" w:cs="Calibri"/>
        </w:rPr>
        <w:sectPr w:rsidR="00836E05" w:rsidRPr="002A3E95" w:rsidSect="00B066F0">
          <w:head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299"/>
        </w:sectPr>
      </w:pPr>
    </w:p>
    <w:p w14:paraId="4B449B7B" w14:textId="77777777" w:rsidR="00586063" w:rsidRDefault="00586063" w:rsidP="00994A76">
      <w:pPr>
        <w:spacing w:line="240" w:lineRule="auto"/>
        <w:jc w:val="both"/>
      </w:pPr>
    </w:p>
    <w:p w14:paraId="7706D485" w14:textId="0BE6FEE6" w:rsidR="000D0DAE" w:rsidRDefault="000D0DAE">
      <w:pPr>
        <w:widowControl/>
        <w:autoSpaceDE/>
        <w:autoSpaceDN/>
        <w:spacing w:line="240" w:lineRule="auto"/>
      </w:pPr>
      <w:r>
        <w:br w:type="page"/>
      </w:r>
    </w:p>
    <w:p w14:paraId="37CD711B" w14:textId="295A6CC4" w:rsidR="00622CB7" w:rsidRPr="000A7EE6" w:rsidRDefault="00490D98" w:rsidP="006C6670">
      <w:pPr>
        <w:pStyle w:val="Heading2"/>
      </w:pPr>
      <w:r w:rsidRPr="000A7EE6">
        <w:lastRenderedPageBreak/>
        <w:t>APPLICATION FOR</w:t>
      </w:r>
      <w:r w:rsidR="00AC759B" w:rsidRPr="000A7EE6">
        <w:t xml:space="preserve"> </w:t>
      </w:r>
      <w:proofErr w:type="gramStart"/>
      <w:r w:rsidR="00AC759B" w:rsidRPr="000A7EE6">
        <w:t>A REVERSE</w:t>
      </w:r>
      <w:proofErr w:type="gramEnd"/>
      <w:r w:rsidR="00AC759B" w:rsidRPr="000A7EE6">
        <w:t xml:space="preserve"> STOCK SPLIT</w:t>
      </w:r>
      <w:r w:rsidR="005C5571" w:rsidRPr="000A7EE6">
        <w:br/>
      </w:r>
    </w:p>
    <w:p w14:paraId="130E1013" w14:textId="21CE94C3" w:rsidR="000B1DAF" w:rsidRPr="006C6670" w:rsidRDefault="000B1DAF" w:rsidP="006C6670">
      <w:pPr>
        <w:pStyle w:val="Heading3"/>
      </w:pPr>
      <w:r w:rsidRPr="006C6670">
        <w:t>Applicant Bank</w:t>
      </w:r>
    </w:p>
    <w:tbl>
      <w:tblPr>
        <w:tblW w:w="0" w:type="auto"/>
        <w:tblLayout w:type="fixed"/>
        <w:tblLook w:val="0000" w:firstRow="0" w:lastRow="0" w:firstColumn="0" w:lastColumn="0" w:noHBand="0" w:noVBand="0"/>
      </w:tblPr>
      <w:tblGrid>
        <w:gridCol w:w="1278"/>
        <w:gridCol w:w="540"/>
        <w:gridCol w:w="2790"/>
        <w:gridCol w:w="990"/>
        <w:gridCol w:w="270"/>
        <w:gridCol w:w="1080"/>
        <w:gridCol w:w="180"/>
        <w:gridCol w:w="2448"/>
      </w:tblGrid>
      <w:tr w:rsidR="000B1DAF" w:rsidRPr="000B1DAF" w14:paraId="5440F456" w14:textId="77777777" w:rsidTr="00E60A0C">
        <w:trPr>
          <w:trHeight w:hRule="exact" w:val="400"/>
        </w:trPr>
        <w:tc>
          <w:tcPr>
            <w:tcW w:w="1278" w:type="dxa"/>
            <w:vAlign w:val="bottom"/>
          </w:tcPr>
          <w:p w14:paraId="1D8B6466" w14:textId="77777777" w:rsidR="000B1DAF" w:rsidRPr="000B1DAF" w:rsidRDefault="000B1DAF" w:rsidP="000B1DAF">
            <w:pPr>
              <w:spacing w:line="240" w:lineRule="auto"/>
              <w:rPr>
                <w:rFonts w:ascii="Calibri" w:hAnsi="Calibri" w:cs="Calibri"/>
              </w:rPr>
            </w:pPr>
            <w:r w:rsidRPr="000B1DAF">
              <w:rPr>
                <w:rFonts w:ascii="Calibri" w:hAnsi="Calibri" w:cs="Calibri"/>
              </w:rPr>
              <w:t>Name:</w:t>
            </w:r>
          </w:p>
        </w:tc>
        <w:tc>
          <w:tcPr>
            <w:tcW w:w="8298" w:type="dxa"/>
            <w:gridSpan w:val="7"/>
            <w:tcBorders>
              <w:bottom w:val="single" w:sz="4" w:space="0" w:color="auto"/>
            </w:tcBorders>
            <w:vAlign w:val="bottom"/>
          </w:tcPr>
          <w:p w14:paraId="07975913" w14:textId="77777777" w:rsidR="000B1DAF" w:rsidRPr="000B1DAF" w:rsidRDefault="000B1DAF" w:rsidP="000B1DAF">
            <w:pPr>
              <w:spacing w:line="240" w:lineRule="auto"/>
              <w:rPr>
                <w:rFonts w:ascii="Calibri" w:hAnsi="Calibri" w:cs="Calibri"/>
              </w:rPr>
            </w:pPr>
          </w:p>
        </w:tc>
      </w:tr>
      <w:tr w:rsidR="000B1DAF" w:rsidRPr="000B1DAF" w14:paraId="3CE3ADCC" w14:textId="77777777" w:rsidTr="00E60A0C">
        <w:trPr>
          <w:trHeight w:hRule="exact" w:val="400"/>
        </w:trPr>
        <w:tc>
          <w:tcPr>
            <w:tcW w:w="1278" w:type="dxa"/>
            <w:vAlign w:val="bottom"/>
          </w:tcPr>
          <w:p w14:paraId="5AEA5730" w14:textId="77777777" w:rsidR="000B1DAF" w:rsidRPr="000B1DAF" w:rsidRDefault="000B1DAF" w:rsidP="000B1DAF">
            <w:pPr>
              <w:spacing w:line="240" w:lineRule="auto"/>
              <w:rPr>
                <w:rFonts w:ascii="Calibri" w:hAnsi="Calibri" w:cs="Calibri"/>
              </w:rPr>
            </w:pPr>
            <w:r w:rsidRPr="000B1DAF">
              <w:rPr>
                <w:rFonts w:ascii="Calibri" w:hAnsi="Calibri" w:cs="Calibri"/>
              </w:rPr>
              <w:t>Address:</w:t>
            </w:r>
          </w:p>
        </w:tc>
        <w:tc>
          <w:tcPr>
            <w:tcW w:w="8298" w:type="dxa"/>
            <w:gridSpan w:val="7"/>
            <w:tcBorders>
              <w:bottom w:val="single" w:sz="4" w:space="0" w:color="auto"/>
            </w:tcBorders>
            <w:vAlign w:val="bottom"/>
          </w:tcPr>
          <w:p w14:paraId="6B1FC55F" w14:textId="77777777" w:rsidR="000B1DAF" w:rsidRPr="000B1DAF" w:rsidRDefault="000B1DAF" w:rsidP="000B1DAF">
            <w:pPr>
              <w:spacing w:line="240" w:lineRule="auto"/>
              <w:rPr>
                <w:rFonts w:ascii="Calibri" w:hAnsi="Calibri" w:cs="Calibri"/>
              </w:rPr>
            </w:pPr>
          </w:p>
        </w:tc>
      </w:tr>
      <w:tr w:rsidR="000B1DAF" w:rsidRPr="000B1DAF" w14:paraId="5D2B4CA5" w14:textId="77777777" w:rsidTr="00E60A0C">
        <w:trPr>
          <w:trHeight w:hRule="exact" w:val="400"/>
        </w:trPr>
        <w:tc>
          <w:tcPr>
            <w:tcW w:w="1278" w:type="dxa"/>
            <w:vAlign w:val="bottom"/>
          </w:tcPr>
          <w:p w14:paraId="058F2E53" w14:textId="77777777" w:rsidR="000B1DAF" w:rsidRPr="000B1DAF" w:rsidRDefault="000B1DAF" w:rsidP="000B1DAF">
            <w:pPr>
              <w:spacing w:line="240" w:lineRule="auto"/>
              <w:rPr>
                <w:rFonts w:ascii="Calibri" w:hAnsi="Calibri" w:cs="Calibri"/>
              </w:rPr>
            </w:pPr>
            <w:bookmarkStart w:id="1" w:name="_Hlk66432181"/>
            <w:r w:rsidRPr="000B1DAF">
              <w:rPr>
                <w:rFonts w:ascii="Calibri" w:hAnsi="Calibri" w:cs="Calibri"/>
              </w:rPr>
              <w:t>City:</w:t>
            </w:r>
          </w:p>
        </w:tc>
        <w:tc>
          <w:tcPr>
            <w:tcW w:w="3330" w:type="dxa"/>
            <w:gridSpan w:val="2"/>
            <w:tcBorders>
              <w:bottom w:val="single" w:sz="4" w:space="0" w:color="auto"/>
            </w:tcBorders>
            <w:vAlign w:val="bottom"/>
          </w:tcPr>
          <w:p w14:paraId="60F0D701" w14:textId="77777777" w:rsidR="000B1DAF" w:rsidRPr="000B1DAF" w:rsidRDefault="000B1DAF" w:rsidP="000B1DAF">
            <w:pPr>
              <w:spacing w:line="240" w:lineRule="auto"/>
              <w:rPr>
                <w:rFonts w:ascii="Calibri" w:hAnsi="Calibri" w:cs="Calibri"/>
              </w:rPr>
            </w:pPr>
          </w:p>
        </w:tc>
        <w:tc>
          <w:tcPr>
            <w:tcW w:w="990" w:type="dxa"/>
            <w:vAlign w:val="bottom"/>
          </w:tcPr>
          <w:p w14:paraId="12752BB1" w14:textId="77777777" w:rsidR="000B1DAF" w:rsidRPr="000B1DAF" w:rsidRDefault="000B1DAF" w:rsidP="000B1DAF">
            <w:pPr>
              <w:spacing w:line="240" w:lineRule="auto"/>
              <w:rPr>
                <w:rFonts w:ascii="Calibri" w:hAnsi="Calibri" w:cs="Calibri"/>
              </w:rPr>
            </w:pPr>
            <w:r w:rsidRPr="000B1DAF">
              <w:rPr>
                <w:rFonts w:ascii="Calibri" w:hAnsi="Calibri" w:cs="Calibri"/>
              </w:rPr>
              <w:t>County:</w:t>
            </w:r>
          </w:p>
        </w:tc>
        <w:tc>
          <w:tcPr>
            <w:tcW w:w="3978" w:type="dxa"/>
            <w:gridSpan w:val="4"/>
            <w:tcBorders>
              <w:bottom w:val="single" w:sz="4" w:space="0" w:color="auto"/>
            </w:tcBorders>
            <w:vAlign w:val="bottom"/>
          </w:tcPr>
          <w:p w14:paraId="3419CF1D" w14:textId="77777777" w:rsidR="000B1DAF" w:rsidRPr="000B1DAF" w:rsidRDefault="000B1DAF" w:rsidP="000B1DAF">
            <w:pPr>
              <w:spacing w:line="240" w:lineRule="auto"/>
              <w:rPr>
                <w:rFonts w:ascii="Calibri" w:hAnsi="Calibri" w:cs="Calibri"/>
              </w:rPr>
            </w:pPr>
          </w:p>
        </w:tc>
      </w:tr>
      <w:bookmarkEnd w:id="1"/>
      <w:tr w:rsidR="000B1DAF" w:rsidRPr="000B1DAF" w14:paraId="70690FC0" w14:textId="77777777" w:rsidTr="00E60A0C">
        <w:trPr>
          <w:trHeight w:hRule="exact" w:val="523"/>
        </w:trPr>
        <w:tc>
          <w:tcPr>
            <w:tcW w:w="1818" w:type="dxa"/>
            <w:gridSpan w:val="2"/>
            <w:vAlign w:val="bottom"/>
          </w:tcPr>
          <w:p w14:paraId="61285039" w14:textId="77777777" w:rsidR="000B1DAF" w:rsidRPr="000B1DAF" w:rsidRDefault="000B1DAF" w:rsidP="000B1DAF">
            <w:pPr>
              <w:spacing w:line="240" w:lineRule="auto"/>
              <w:rPr>
                <w:rFonts w:ascii="Calibri" w:hAnsi="Calibri" w:cs="Calibri"/>
              </w:rPr>
            </w:pPr>
            <w:r w:rsidRPr="000B1DAF">
              <w:rPr>
                <w:rFonts w:ascii="Calibri" w:hAnsi="Calibri" w:cs="Calibri"/>
              </w:rPr>
              <w:t>State:</w:t>
            </w:r>
          </w:p>
        </w:tc>
        <w:tc>
          <w:tcPr>
            <w:tcW w:w="4050" w:type="dxa"/>
            <w:gridSpan w:val="3"/>
            <w:tcBorders>
              <w:bottom w:val="single" w:sz="4" w:space="0" w:color="auto"/>
            </w:tcBorders>
            <w:vAlign w:val="bottom"/>
          </w:tcPr>
          <w:p w14:paraId="629A8554" w14:textId="77777777" w:rsidR="000B1DAF" w:rsidRPr="000B1DAF" w:rsidRDefault="000B1DAF" w:rsidP="000B1DAF">
            <w:pPr>
              <w:spacing w:line="240" w:lineRule="auto"/>
              <w:rPr>
                <w:rFonts w:ascii="Calibri" w:hAnsi="Calibri" w:cs="Calibri"/>
              </w:rPr>
            </w:pPr>
          </w:p>
        </w:tc>
        <w:tc>
          <w:tcPr>
            <w:tcW w:w="1260" w:type="dxa"/>
            <w:gridSpan w:val="2"/>
            <w:vAlign w:val="bottom"/>
          </w:tcPr>
          <w:p w14:paraId="5CF9D390" w14:textId="77777777" w:rsidR="000B1DAF" w:rsidRPr="000B1DAF" w:rsidRDefault="000B1DAF" w:rsidP="000B1DAF">
            <w:pPr>
              <w:spacing w:line="240" w:lineRule="auto"/>
              <w:rPr>
                <w:rFonts w:ascii="Calibri" w:hAnsi="Calibri" w:cs="Calibri"/>
              </w:rPr>
            </w:pPr>
            <w:r w:rsidRPr="000B1DAF">
              <w:rPr>
                <w:rFonts w:ascii="Calibri" w:hAnsi="Calibri" w:cs="Calibri"/>
              </w:rPr>
              <w:t>ZIP Code:</w:t>
            </w:r>
          </w:p>
        </w:tc>
        <w:tc>
          <w:tcPr>
            <w:tcW w:w="2448" w:type="dxa"/>
            <w:tcBorders>
              <w:bottom w:val="single" w:sz="4" w:space="0" w:color="auto"/>
            </w:tcBorders>
            <w:vAlign w:val="bottom"/>
          </w:tcPr>
          <w:p w14:paraId="7736124D" w14:textId="77777777" w:rsidR="000B1DAF" w:rsidRPr="000B1DAF" w:rsidRDefault="000B1DAF" w:rsidP="000B1DAF">
            <w:pPr>
              <w:spacing w:line="240" w:lineRule="auto"/>
              <w:rPr>
                <w:rFonts w:ascii="Calibri" w:hAnsi="Calibri" w:cs="Calibri"/>
              </w:rPr>
            </w:pPr>
          </w:p>
        </w:tc>
      </w:tr>
      <w:tr w:rsidR="000B1DAF" w:rsidRPr="000B1DAF" w14:paraId="10C59364" w14:textId="77777777" w:rsidTr="00E60A0C">
        <w:trPr>
          <w:trHeight w:hRule="exact" w:val="400"/>
        </w:trPr>
        <w:tc>
          <w:tcPr>
            <w:tcW w:w="1818" w:type="dxa"/>
            <w:gridSpan w:val="2"/>
            <w:vAlign w:val="bottom"/>
          </w:tcPr>
          <w:p w14:paraId="098E3BA7" w14:textId="77777777" w:rsidR="000B1DAF" w:rsidRPr="000B1DAF" w:rsidRDefault="000B1DAF" w:rsidP="000B1DAF">
            <w:pPr>
              <w:spacing w:line="240" w:lineRule="auto"/>
              <w:rPr>
                <w:rFonts w:ascii="Calibri" w:hAnsi="Calibri" w:cs="Calibri"/>
              </w:rPr>
            </w:pPr>
            <w:r w:rsidRPr="000B1DAF">
              <w:rPr>
                <w:rFonts w:ascii="Calibri" w:hAnsi="Calibri" w:cs="Calibri"/>
              </w:rPr>
              <w:t>Contact person:</w:t>
            </w:r>
          </w:p>
        </w:tc>
        <w:tc>
          <w:tcPr>
            <w:tcW w:w="4050" w:type="dxa"/>
            <w:gridSpan w:val="3"/>
            <w:tcBorders>
              <w:top w:val="single" w:sz="4" w:space="0" w:color="auto"/>
              <w:bottom w:val="single" w:sz="4" w:space="0" w:color="auto"/>
            </w:tcBorders>
            <w:vAlign w:val="bottom"/>
          </w:tcPr>
          <w:p w14:paraId="309335BC" w14:textId="77777777" w:rsidR="000B1DAF" w:rsidRPr="000B1DAF" w:rsidRDefault="000B1DAF" w:rsidP="000B1DAF">
            <w:pPr>
              <w:spacing w:line="240" w:lineRule="auto"/>
              <w:rPr>
                <w:rFonts w:ascii="Calibri" w:hAnsi="Calibri" w:cs="Calibri"/>
              </w:rPr>
            </w:pPr>
          </w:p>
        </w:tc>
        <w:tc>
          <w:tcPr>
            <w:tcW w:w="1080" w:type="dxa"/>
            <w:tcBorders>
              <w:bottom w:val="single" w:sz="4" w:space="0" w:color="auto"/>
            </w:tcBorders>
            <w:vAlign w:val="bottom"/>
          </w:tcPr>
          <w:p w14:paraId="1A812C64" w14:textId="77777777" w:rsidR="000B1DAF" w:rsidRPr="000B1DAF" w:rsidRDefault="000B1DAF" w:rsidP="000B1DAF">
            <w:pPr>
              <w:spacing w:line="240" w:lineRule="auto"/>
              <w:rPr>
                <w:rFonts w:ascii="Calibri" w:hAnsi="Calibri" w:cs="Calibri"/>
              </w:rPr>
            </w:pPr>
          </w:p>
        </w:tc>
        <w:tc>
          <w:tcPr>
            <w:tcW w:w="2628" w:type="dxa"/>
            <w:gridSpan w:val="2"/>
            <w:tcBorders>
              <w:top w:val="single" w:sz="4" w:space="0" w:color="auto"/>
              <w:bottom w:val="single" w:sz="4" w:space="0" w:color="auto"/>
            </w:tcBorders>
            <w:vAlign w:val="bottom"/>
          </w:tcPr>
          <w:p w14:paraId="6890A98E" w14:textId="77777777" w:rsidR="000B1DAF" w:rsidRPr="000B1DAF" w:rsidRDefault="000B1DAF" w:rsidP="000B1DAF">
            <w:pPr>
              <w:spacing w:line="240" w:lineRule="auto"/>
              <w:rPr>
                <w:rFonts w:ascii="Calibri" w:hAnsi="Calibri" w:cs="Calibri"/>
              </w:rPr>
            </w:pPr>
          </w:p>
        </w:tc>
      </w:tr>
      <w:tr w:rsidR="000B1DAF" w:rsidRPr="000B1DAF" w14:paraId="6B22AABA" w14:textId="77777777" w:rsidTr="00E60A0C">
        <w:trPr>
          <w:trHeight w:hRule="exact" w:val="400"/>
        </w:trPr>
        <w:tc>
          <w:tcPr>
            <w:tcW w:w="1818" w:type="dxa"/>
            <w:gridSpan w:val="2"/>
            <w:vAlign w:val="bottom"/>
          </w:tcPr>
          <w:p w14:paraId="06B41EE6" w14:textId="77777777" w:rsidR="000B1DAF" w:rsidRPr="000B1DAF" w:rsidRDefault="000B1DAF" w:rsidP="000B1DAF">
            <w:pPr>
              <w:spacing w:line="240" w:lineRule="auto"/>
              <w:rPr>
                <w:rFonts w:ascii="Calibri" w:hAnsi="Calibri" w:cs="Calibri"/>
              </w:rPr>
            </w:pPr>
            <w:r w:rsidRPr="000B1DAF">
              <w:rPr>
                <w:rFonts w:ascii="Calibri" w:hAnsi="Calibri" w:cs="Calibri"/>
              </w:rPr>
              <w:t>Email address:</w:t>
            </w:r>
          </w:p>
        </w:tc>
        <w:tc>
          <w:tcPr>
            <w:tcW w:w="4050" w:type="dxa"/>
            <w:gridSpan w:val="3"/>
            <w:tcBorders>
              <w:top w:val="single" w:sz="4" w:space="0" w:color="auto"/>
              <w:bottom w:val="single" w:sz="4" w:space="0" w:color="auto"/>
            </w:tcBorders>
            <w:vAlign w:val="bottom"/>
          </w:tcPr>
          <w:p w14:paraId="4712208A" w14:textId="77777777" w:rsidR="000B1DAF" w:rsidRPr="000B1DAF" w:rsidRDefault="000B1DAF" w:rsidP="000B1DAF">
            <w:pPr>
              <w:spacing w:line="240" w:lineRule="auto"/>
              <w:rPr>
                <w:rFonts w:ascii="Calibri" w:hAnsi="Calibri" w:cs="Calibri"/>
              </w:rPr>
            </w:pPr>
          </w:p>
        </w:tc>
        <w:tc>
          <w:tcPr>
            <w:tcW w:w="1080" w:type="dxa"/>
            <w:tcBorders>
              <w:top w:val="single" w:sz="4" w:space="0" w:color="auto"/>
            </w:tcBorders>
            <w:vAlign w:val="bottom"/>
          </w:tcPr>
          <w:p w14:paraId="1D7736CF" w14:textId="77777777" w:rsidR="000B1DAF" w:rsidRPr="000B1DAF" w:rsidRDefault="000B1DAF" w:rsidP="000B1DAF">
            <w:pPr>
              <w:spacing w:line="240" w:lineRule="auto"/>
              <w:rPr>
                <w:rFonts w:ascii="Calibri" w:hAnsi="Calibri" w:cs="Calibri"/>
              </w:rPr>
            </w:pPr>
            <w:r w:rsidRPr="000B1DAF">
              <w:rPr>
                <w:rFonts w:ascii="Calibri" w:hAnsi="Calibri" w:cs="Calibri"/>
              </w:rPr>
              <w:t>Phone:</w:t>
            </w:r>
          </w:p>
        </w:tc>
        <w:tc>
          <w:tcPr>
            <w:tcW w:w="2628" w:type="dxa"/>
            <w:gridSpan w:val="2"/>
            <w:tcBorders>
              <w:top w:val="single" w:sz="4" w:space="0" w:color="auto"/>
              <w:bottom w:val="single" w:sz="4" w:space="0" w:color="auto"/>
            </w:tcBorders>
            <w:vAlign w:val="bottom"/>
          </w:tcPr>
          <w:p w14:paraId="017E7387" w14:textId="77777777" w:rsidR="000B1DAF" w:rsidRPr="000B1DAF" w:rsidRDefault="000B1DAF" w:rsidP="000B1DAF">
            <w:pPr>
              <w:spacing w:line="240" w:lineRule="auto"/>
              <w:rPr>
                <w:rFonts w:ascii="Calibri" w:hAnsi="Calibri" w:cs="Calibri"/>
              </w:rPr>
            </w:pPr>
          </w:p>
        </w:tc>
      </w:tr>
    </w:tbl>
    <w:p w14:paraId="2BFC939D" w14:textId="77777777" w:rsidR="000B1DAF" w:rsidRPr="000B1DAF" w:rsidRDefault="000B1DAF" w:rsidP="000B1DAF">
      <w:pPr>
        <w:spacing w:line="240" w:lineRule="auto"/>
      </w:pPr>
    </w:p>
    <w:tbl>
      <w:tblPr>
        <w:tblW w:w="9576" w:type="dxa"/>
        <w:tblLayout w:type="fixed"/>
        <w:tblLook w:val="0000" w:firstRow="0" w:lastRow="0" w:firstColumn="0" w:lastColumn="0" w:noHBand="0" w:noVBand="0"/>
      </w:tblPr>
      <w:tblGrid>
        <w:gridCol w:w="3528"/>
        <w:gridCol w:w="6048"/>
      </w:tblGrid>
      <w:tr w:rsidR="000B1DAF" w:rsidRPr="000B1DAF" w14:paraId="15B5914F" w14:textId="77777777" w:rsidTr="0090109E">
        <w:trPr>
          <w:trHeight w:hRule="exact" w:val="400"/>
        </w:trPr>
        <w:tc>
          <w:tcPr>
            <w:tcW w:w="3528" w:type="dxa"/>
            <w:vAlign w:val="bottom"/>
          </w:tcPr>
          <w:p w14:paraId="13B7BE96" w14:textId="77777777" w:rsidR="000B1DAF" w:rsidRPr="000B1DAF" w:rsidRDefault="000B1DAF" w:rsidP="000B1DAF">
            <w:pPr>
              <w:spacing w:line="240" w:lineRule="auto"/>
              <w:rPr>
                <w:rFonts w:ascii="Calibri" w:hAnsi="Calibri" w:cs="Calibri"/>
              </w:rPr>
            </w:pPr>
            <w:r w:rsidRPr="000B1DAF">
              <w:rPr>
                <w:rFonts w:ascii="Calibri" w:hAnsi="Calibri" w:cs="Calibri"/>
              </w:rPr>
              <w:t>Total voting shares authorized:</w:t>
            </w:r>
          </w:p>
        </w:tc>
        <w:tc>
          <w:tcPr>
            <w:tcW w:w="6048" w:type="dxa"/>
            <w:tcBorders>
              <w:bottom w:val="single" w:sz="4" w:space="0" w:color="auto"/>
            </w:tcBorders>
            <w:vAlign w:val="bottom"/>
          </w:tcPr>
          <w:p w14:paraId="0B173E16" w14:textId="77777777" w:rsidR="000B1DAF" w:rsidRPr="000B1DAF" w:rsidRDefault="000B1DAF" w:rsidP="000B1DAF">
            <w:pPr>
              <w:spacing w:line="240" w:lineRule="auto"/>
              <w:rPr>
                <w:rFonts w:ascii="Calibri" w:hAnsi="Calibri" w:cs="Calibri"/>
              </w:rPr>
            </w:pPr>
          </w:p>
        </w:tc>
      </w:tr>
      <w:tr w:rsidR="000B1DAF" w:rsidRPr="000B1DAF" w14:paraId="3E00170E" w14:textId="77777777" w:rsidTr="0090109E">
        <w:trPr>
          <w:trHeight w:hRule="exact" w:val="400"/>
        </w:trPr>
        <w:tc>
          <w:tcPr>
            <w:tcW w:w="3528" w:type="dxa"/>
            <w:vAlign w:val="bottom"/>
          </w:tcPr>
          <w:p w14:paraId="719449D4" w14:textId="77777777" w:rsidR="000B1DAF" w:rsidRPr="000B1DAF" w:rsidRDefault="000B1DAF" w:rsidP="000B1DAF">
            <w:pPr>
              <w:spacing w:line="240" w:lineRule="auto"/>
              <w:rPr>
                <w:rFonts w:ascii="Calibri" w:hAnsi="Calibri" w:cs="Calibri"/>
              </w:rPr>
            </w:pPr>
            <w:r w:rsidRPr="000B1DAF">
              <w:rPr>
                <w:rFonts w:ascii="Calibri" w:hAnsi="Calibri" w:cs="Calibri"/>
              </w:rPr>
              <w:t>Total voting shares outstanding:</w:t>
            </w:r>
          </w:p>
        </w:tc>
        <w:tc>
          <w:tcPr>
            <w:tcW w:w="6048" w:type="dxa"/>
            <w:tcBorders>
              <w:bottom w:val="single" w:sz="4" w:space="0" w:color="auto"/>
            </w:tcBorders>
            <w:vAlign w:val="bottom"/>
          </w:tcPr>
          <w:p w14:paraId="60E14AD1" w14:textId="77777777" w:rsidR="000B1DAF" w:rsidRPr="000B1DAF" w:rsidRDefault="000B1DAF" w:rsidP="000B1DAF">
            <w:pPr>
              <w:spacing w:line="240" w:lineRule="auto"/>
              <w:rPr>
                <w:rFonts w:ascii="Calibri" w:hAnsi="Calibri" w:cs="Calibri"/>
              </w:rPr>
            </w:pPr>
          </w:p>
        </w:tc>
      </w:tr>
    </w:tbl>
    <w:p w14:paraId="61E27575" w14:textId="77777777" w:rsidR="00B95257" w:rsidRDefault="00B95257" w:rsidP="00B95257">
      <w:pPr>
        <w:spacing w:line="240" w:lineRule="auto"/>
        <w:jc w:val="both"/>
        <w:rPr>
          <w:rFonts w:ascii="Calibri" w:hAnsi="Calibri" w:cs="Calibri"/>
        </w:rPr>
      </w:pPr>
    </w:p>
    <w:p w14:paraId="5B7A6C08" w14:textId="77777777" w:rsidR="00AF008A" w:rsidRDefault="00AF008A" w:rsidP="00B95257">
      <w:pPr>
        <w:spacing w:line="240" w:lineRule="auto"/>
        <w:jc w:val="both"/>
        <w:rPr>
          <w:rFonts w:ascii="Calibri" w:hAnsi="Calibri" w:cs="Calibri"/>
        </w:rPr>
      </w:pPr>
    </w:p>
    <w:p w14:paraId="7797D0E0" w14:textId="14800BD3" w:rsidR="00EE0EBA" w:rsidRDefault="00EE0EBA" w:rsidP="00B95257">
      <w:pPr>
        <w:spacing w:line="240" w:lineRule="auto"/>
        <w:jc w:val="both"/>
        <w:rPr>
          <w:rFonts w:ascii="Calibri" w:hAnsi="Calibri" w:cs="Calibri"/>
        </w:rPr>
      </w:pPr>
      <w:r>
        <w:rPr>
          <w:rFonts w:ascii="Calibri" w:hAnsi="Calibri" w:cs="Calibri"/>
          <w:szCs w:val="24"/>
        </w:rPr>
        <w:t>L</w:t>
      </w:r>
      <w:r w:rsidRPr="002A3E95">
        <w:rPr>
          <w:rFonts w:ascii="Calibri" w:hAnsi="Calibri" w:cs="Calibri"/>
          <w:szCs w:val="24"/>
        </w:rPr>
        <w:t xml:space="preserve">ist </w:t>
      </w:r>
      <w:r>
        <w:rPr>
          <w:rFonts w:ascii="Calibri" w:hAnsi="Calibri" w:cs="Calibri"/>
          <w:szCs w:val="24"/>
        </w:rPr>
        <w:t xml:space="preserve">all </w:t>
      </w:r>
      <w:r w:rsidRPr="002A3E95">
        <w:rPr>
          <w:rFonts w:ascii="Calibri" w:hAnsi="Calibri" w:cs="Calibri"/>
          <w:szCs w:val="24"/>
        </w:rPr>
        <w:t xml:space="preserve">shareholders </w:t>
      </w:r>
      <w:r w:rsidR="00203509">
        <w:rPr>
          <w:rFonts w:ascii="Calibri" w:hAnsi="Calibri" w:cs="Calibri"/>
          <w:szCs w:val="24"/>
        </w:rPr>
        <w:t>and</w:t>
      </w:r>
      <w:r w:rsidRPr="002A3E95">
        <w:rPr>
          <w:rFonts w:ascii="Calibri" w:hAnsi="Calibri" w:cs="Calibri"/>
          <w:szCs w:val="24"/>
        </w:rPr>
        <w:t xml:space="preserve"> include the number of shares currently held by each, number of shares to be held by each following completion of the proposed transaction, and number of remainder shares of each to be cashed out.</w:t>
      </w:r>
    </w:p>
    <w:p w14:paraId="6DB68831" w14:textId="77777777" w:rsidR="00B95257" w:rsidRPr="00B95257" w:rsidRDefault="00B95257" w:rsidP="00B95257">
      <w:pPr>
        <w:spacing w:line="240" w:lineRule="auto"/>
        <w:jc w:val="both"/>
        <w:rPr>
          <w:rFonts w:ascii="Calibri" w:hAnsi="Calibri" w:cs="Calibr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gridCol w:w="2430"/>
        <w:gridCol w:w="2453"/>
        <w:gridCol w:w="2268"/>
      </w:tblGrid>
      <w:tr w:rsidR="00B95257" w:rsidRPr="00B95257" w14:paraId="74BA33A7" w14:textId="77777777" w:rsidTr="00152EE1">
        <w:trPr>
          <w:cantSplit/>
          <w:tblHeader/>
        </w:trPr>
        <w:tc>
          <w:tcPr>
            <w:tcW w:w="2425" w:type="dxa"/>
            <w:vAlign w:val="center"/>
          </w:tcPr>
          <w:p w14:paraId="0E93B12C" w14:textId="56F0FB54" w:rsidR="00B95257" w:rsidRPr="00C401F4" w:rsidRDefault="00B95257" w:rsidP="00B95257">
            <w:pPr>
              <w:spacing w:line="240" w:lineRule="auto"/>
              <w:jc w:val="center"/>
              <w:rPr>
                <w:rFonts w:ascii="Calibri" w:hAnsi="Calibri" w:cs="Calibri"/>
                <w:bCs/>
              </w:rPr>
            </w:pPr>
            <w:r w:rsidRPr="00C401F4">
              <w:rPr>
                <w:rFonts w:ascii="Calibri" w:hAnsi="Calibri" w:cs="Calibri"/>
                <w:bCs/>
              </w:rPr>
              <w:t>N</w:t>
            </w:r>
            <w:r w:rsidR="000B6F0E" w:rsidRPr="00C401F4">
              <w:rPr>
                <w:rFonts w:ascii="Calibri" w:hAnsi="Calibri" w:cs="Calibri"/>
                <w:bCs/>
              </w:rPr>
              <w:t>AME</w:t>
            </w:r>
          </w:p>
        </w:tc>
        <w:tc>
          <w:tcPr>
            <w:tcW w:w="2430" w:type="dxa"/>
            <w:vAlign w:val="center"/>
          </w:tcPr>
          <w:p w14:paraId="530091B7" w14:textId="4A439B4F" w:rsidR="00B95257" w:rsidRPr="00C401F4" w:rsidRDefault="00B95257" w:rsidP="00B95257">
            <w:pPr>
              <w:spacing w:line="240" w:lineRule="auto"/>
              <w:jc w:val="center"/>
              <w:rPr>
                <w:rFonts w:ascii="Calibri" w:hAnsi="Calibri" w:cs="Calibri"/>
                <w:bCs/>
              </w:rPr>
            </w:pPr>
            <w:r w:rsidRPr="00C401F4">
              <w:rPr>
                <w:rFonts w:ascii="Calibri" w:hAnsi="Calibri" w:cs="Calibri"/>
                <w:bCs/>
              </w:rPr>
              <w:t>S</w:t>
            </w:r>
            <w:r w:rsidR="000B6F0E" w:rsidRPr="00C401F4">
              <w:rPr>
                <w:rFonts w:ascii="Calibri" w:hAnsi="Calibri" w:cs="Calibri"/>
                <w:bCs/>
              </w:rPr>
              <w:t>HARES CURRENTLY HELD</w:t>
            </w:r>
          </w:p>
        </w:tc>
        <w:tc>
          <w:tcPr>
            <w:tcW w:w="2453" w:type="dxa"/>
            <w:vAlign w:val="center"/>
          </w:tcPr>
          <w:p w14:paraId="57E3042D" w14:textId="0036934D" w:rsidR="00B95257" w:rsidRPr="00C401F4" w:rsidRDefault="00030F1E" w:rsidP="00B95257">
            <w:pPr>
              <w:spacing w:line="240" w:lineRule="auto"/>
              <w:jc w:val="center"/>
              <w:rPr>
                <w:rFonts w:ascii="Calibri" w:hAnsi="Calibri" w:cs="Calibri"/>
                <w:bCs/>
              </w:rPr>
            </w:pPr>
            <w:r w:rsidRPr="00C401F4">
              <w:rPr>
                <w:rFonts w:ascii="Calibri" w:hAnsi="Calibri" w:cs="Calibri"/>
                <w:bCs/>
              </w:rPr>
              <w:t>S</w:t>
            </w:r>
            <w:r w:rsidR="000B6F0E" w:rsidRPr="00C401F4">
              <w:rPr>
                <w:rFonts w:ascii="Calibri" w:hAnsi="Calibri" w:cs="Calibri"/>
                <w:bCs/>
              </w:rPr>
              <w:t xml:space="preserve">HARES TO BE HELD </w:t>
            </w:r>
            <w:r w:rsidR="008B2478" w:rsidRPr="00C401F4">
              <w:rPr>
                <w:rFonts w:ascii="Calibri" w:hAnsi="Calibri" w:cs="Calibri"/>
                <w:bCs/>
              </w:rPr>
              <w:t>F</w:t>
            </w:r>
            <w:r w:rsidR="000B6F0E" w:rsidRPr="00C401F4">
              <w:rPr>
                <w:rFonts w:ascii="Calibri" w:hAnsi="Calibri" w:cs="Calibri"/>
                <w:bCs/>
              </w:rPr>
              <w:t>OLLOWING</w:t>
            </w:r>
            <w:r w:rsidR="008B2478" w:rsidRPr="00C401F4">
              <w:rPr>
                <w:rFonts w:ascii="Calibri" w:hAnsi="Calibri" w:cs="Calibri"/>
                <w:bCs/>
              </w:rPr>
              <w:t xml:space="preserve"> C</w:t>
            </w:r>
            <w:r w:rsidR="000B6F0E" w:rsidRPr="00C401F4">
              <w:rPr>
                <w:rFonts w:ascii="Calibri" w:hAnsi="Calibri" w:cs="Calibri"/>
                <w:bCs/>
              </w:rPr>
              <w:t>OMPLETION</w:t>
            </w:r>
            <w:r w:rsidR="008B2478" w:rsidRPr="00C401F4">
              <w:rPr>
                <w:rFonts w:ascii="Calibri" w:hAnsi="Calibri" w:cs="Calibri"/>
                <w:bCs/>
              </w:rPr>
              <w:t xml:space="preserve"> </w:t>
            </w:r>
            <w:r w:rsidR="000B6F0E" w:rsidRPr="00C401F4">
              <w:rPr>
                <w:rFonts w:ascii="Calibri" w:hAnsi="Calibri" w:cs="Calibri"/>
                <w:bCs/>
              </w:rPr>
              <w:t>OF</w:t>
            </w:r>
            <w:r w:rsidR="008B2478" w:rsidRPr="00C401F4">
              <w:rPr>
                <w:rFonts w:ascii="Calibri" w:hAnsi="Calibri" w:cs="Calibri"/>
                <w:bCs/>
              </w:rPr>
              <w:t xml:space="preserve"> </w:t>
            </w:r>
            <w:r w:rsidR="000B6F0E" w:rsidRPr="00C401F4">
              <w:rPr>
                <w:rFonts w:ascii="Calibri" w:hAnsi="Calibri" w:cs="Calibri"/>
                <w:bCs/>
              </w:rPr>
              <w:t>THE</w:t>
            </w:r>
            <w:r w:rsidR="008B2478" w:rsidRPr="00C401F4">
              <w:rPr>
                <w:rFonts w:ascii="Calibri" w:hAnsi="Calibri" w:cs="Calibri"/>
                <w:bCs/>
              </w:rPr>
              <w:t xml:space="preserve"> P</w:t>
            </w:r>
            <w:r w:rsidR="000B6F0E" w:rsidRPr="00C401F4">
              <w:rPr>
                <w:rFonts w:ascii="Calibri" w:hAnsi="Calibri" w:cs="Calibri"/>
                <w:bCs/>
              </w:rPr>
              <w:t>ROPOSED</w:t>
            </w:r>
            <w:r w:rsidR="008B2478" w:rsidRPr="00C401F4">
              <w:rPr>
                <w:rFonts w:ascii="Calibri" w:hAnsi="Calibri" w:cs="Calibri"/>
                <w:bCs/>
              </w:rPr>
              <w:t xml:space="preserve"> T</w:t>
            </w:r>
            <w:r w:rsidR="000B6F0E" w:rsidRPr="00C401F4">
              <w:rPr>
                <w:rFonts w:ascii="Calibri" w:hAnsi="Calibri" w:cs="Calibri"/>
                <w:bCs/>
              </w:rPr>
              <w:t>RANSACTION</w:t>
            </w:r>
            <w:r w:rsidR="00B95257" w:rsidRPr="00C401F4">
              <w:rPr>
                <w:rFonts w:ascii="Calibri" w:hAnsi="Calibri" w:cs="Calibri"/>
                <w:bCs/>
              </w:rPr>
              <w:t xml:space="preserve"> </w:t>
            </w:r>
          </w:p>
        </w:tc>
        <w:tc>
          <w:tcPr>
            <w:tcW w:w="2268" w:type="dxa"/>
            <w:vAlign w:val="center"/>
          </w:tcPr>
          <w:p w14:paraId="3B24255D" w14:textId="54B79719" w:rsidR="00B95257" w:rsidRPr="00C401F4" w:rsidRDefault="008B2478" w:rsidP="00B95257">
            <w:pPr>
              <w:spacing w:line="240" w:lineRule="auto"/>
              <w:jc w:val="center"/>
              <w:rPr>
                <w:rFonts w:ascii="Calibri" w:hAnsi="Calibri" w:cs="Calibri"/>
                <w:bCs/>
              </w:rPr>
            </w:pPr>
            <w:r w:rsidRPr="00C401F4">
              <w:rPr>
                <w:rFonts w:ascii="Calibri" w:hAnsi="Calibri" w:cs="Calibri"/>
                <w:bCs/>
              </w:rPr>
              <w:t>R</w:t>
            </w:r>
            <w:r w:rsidR="000B6F0E" w:rsidRPr="00C401F4">
              <w:rPr>
                <w:rFonts w:ascii="Calibri" w:hAnsi="Calibri" w:cs="Calibri"/>
                <w:bCs/>
              </w:rPr>
              <w:t>EMAINDER</w:t>
            </w:r>
            <w:r w:rsidRPr="00C401F4">
              <w:rPr>
                <w:rFonts w:ascii="Calibri" w:hAnsi="Calibri" w:cs="Calibri"/>
                <w:bCs/>
              </w:rPr>
              <w:t xml:space="preserve"> S</w:t>
            </w:r>
            <w:r w:rsidR="000B6F0E" w:rsidRPr="00C401F4">
              <w:rPr>
                <w:rFonts w:ascii="Calibri" w:hAnsi="Calibri" w:cs="Calibri"/>
                <w:bCs/>
              </w:rPr>
              <w:t>HARES</w:t>
            </w:r>
            <w:r w:rsidRPr="00C401F4">
              <w:rPr>
                <w:rFonts w:ascii="Calibri" w:hAnsi="Calibri" w:cs="Calibri"/>
                <w:bCs/>
              </w:rPr>
              <w:t xml:space="preserve"> </w:t>
            </w:r>
            <w:r w:rsidR="000B6F0E" w:rsidRPr="00C401F4">
              <w:rPr>
                <w:rFonts w:ascii="Calibri" w:hAnsi="Calibri" w:cs="Calibri"/>
                <w:bCs/>
              </w:rPr>
              <w:t>TO</w:t>
            </w:r>
            <w:r w:rsidRPr="00C401F4">
              <w:rPr>
                <w:rFonts w:ascii="Calibri" w:hAnsi="Calibri" w:cs="Calibri"/>
                <w:bCs/>
              </w:rPr>
              <w:t xml:space="preserve"> </w:t>
            </w:r>
            <w:r w:rsidR="000B6F0E" w:rsidRPr="00C401F4">
              <w:rPr>
                <w:rFonts w:ascii="Calibri" w:hAnsi="Calibri" w:cs="Calibri"/>
                <w:bCs/>
              </w:rPr>
              <w:t>BE</w:t>
            </w:r>
            <w:r w:rsidRPr="00C401F4">
              <w:rPr>
                <w:rFonts w:ascii="Calibri" w:hAnsi="Calibri" w:cs="Calibri"/>
                <w:bCs/>
              </w:rPr>
              <w:t xml:space="preserve"> C</w:t>
            </w:r>
            <w:r w:rsidR="000B6F0E" w:rsidRPr="00C401F4">
              <w:rPr>
                <w:rFonts w:ascii="Calibri" w:hAnsi="Calibri" w:cs="Calibri"/>
                <w:bCs/>
              </w:rPr>
              <w:t>ASHED</w:t>
            </w:r>
            <w:r w:rsidRPr="00C401F4">
              <w:rPr>
                <w:rFonts w:ascii="Calibri" w:hAnsi="Calibri" w:cs="Calibri"/>
                <w:bCs/>
              </w:rPr>
              <w:t xml:space="preserve"> O</w:t>
            </w:r>
            <w:r w:rsidR="000B6F0E" w:rsidRPr="00C401F4">
              <w:rPr>
                <w:rFonts w:ascii="Calibri" w:hAnsi="Calibri" w:cs="Calibri"/>
                <w:bCs/>
              </w:rPr>
              <w:t>UT</w:t>
            </w:r>
          </w:p>
        </w:tc>
      </w:tr>
      <w:tr w:rsidR="00B95257" w:rsidRPr="00B95257" w14:paraId="5FB7BD08" w14:textId="77777777" w:rsidTr="008B2478">
        <w:tc>
          <w:tcPr>
            <w:tcW w:w="2425" w:type="dxa"/>
          </w:tcPr>
          <w:p w14:paraId="265C89D3" w14:textId="77777777" w:rsidR="00B95257" w:rsidRPr="00C401F4" w:rsidRDefault="00B95257" w:rsidP="00B95257">
            <w:pPr>
              <w:spacing w:line="240" w:lineRule="auto"/>
              <w:rPr>
                <w:rFonts w:ascii="Calibri" w:hAnsi="Calibri" w:cs="Calibri"/>
                <w:bCs/>
              </w:rPr>
            </w:pPr>
          </w:p>
        </w:tc>
        <w:tc>
          <w:tcPr>
            <w:tcW w:w="2430" w:type="dxa"/>
          </w:tcPr>
          <w:p w14:paraId="47203CBE" w14:textId="77777777" w:rsidR="00B95257" w:rsidRPr="00C401F4" w:rsidRDefault="00B95257" w:rsidP="00B95257">
            <w:pPr>
              <w:spacing w:line="240" w:lineRule="auto"/>
              <w:rPr>
                <w:rFonts w:ascii="Calibri" w:hAnsi="Calibri" w:cs="Calibri"/>
                <w:bCs/>
              </w:rPr>
            </w:pPr>
          </w:p>
        </w:tc>
        <w:tc>
          <w:tcPr>
            <w:tcW w:w="2453" w:type="dxa"/>
          </w:tcPr>
          <w:p w14:paraId="3AC71DBD" w14:textId="77777777" w:rsidR="00B95257" w:rsidRPr="00C401F4" w:rsidRDefault="00B95257" w:rsidP="00B95257">
            <w:pPr>
              <w:spacing w:line="240" w:lineRule="auto"/>
              <w:rPr>
                <w:rFonts w:ascii="Calibri" w:hAnsi="Calibri" w:cs="Calibri"/>
                <w:bCs/>
              </w:rPr>
            </w:pPr>
          </w:p>
        </w:tc>
        <w:tc>
          <w:tcPr>
            <w:tcW w:w="2268" w:type="dxa"/>
          </w:tcPr>
          <w:p w14:paraId="03CCB7E7" w14:textId="77777777" w:rsidR="00B95257" w:rsidRPr="00C401F4" w:rsidRDefault="00B95257" w:rsidP="00B95257">
            <w:pPr>
              <w:spacing w:line="240" w:lineRule="auto"/>
              <w:rPr>
                <w:rFonts w:ascii="Calibri" w:hAnsi="Calibri" w:cs="Calibri"/>
                <w:bCs/>
              </w:rPr>
            </w:pPr>
          </w:p>
        </w:tc>
      </w:tr>
      <w:tr w:rsidR="00B95257" w:rsidRPr="00B95257" w14:paraId="0C60C6B1" w14:textId="77777777" w:rsidTr="008B2478">
        <w:tc>
          <w:tcPr>
            <w:tcW w:w="2425" w:type="dxa"/>
            <w:vAlign w:val="bottom"/>
          </w:tcPr>
          <w:p w14:paraId="26DBCAE0" w14:textId="77777777" w:rsidR="00B95257" w:rsidRPr="00C401F4" w:rsidRDefault="00B95257" w:rsidP="00B95257">
            <w:pPr>
              <w:spacing w:line="240" w:lineRule="auto"/>
              <w:rPr>
                <w:rFonts w:ascii="Calibri" w:hAnsi="Calibri" w:cs="Calibri"/>
                <w:bCs/>
              </w:rPr>
            </w:pPr>
          </w:p>
        </w:tc>
        <w:tc>
          <w:tcPr>
            <w:tcW w:w="2430" w:type="dxa"/>
            <w:vAlign w:val="bottom"/>
          </w:tcPr>
          <w:p w14:paraId="5902CD96" w14:textId="77777777" w:rsidR="00B95257" w:rsidRPr="00C401F4" w:rsidRDefault="00B95257" w:rsidP="00B95257">
            <w:pPr>
              <w:spacing w:line="240" w:lineRule="auto"/>
              <w:rPr>
                <w:rFonts w:ascii="Calibri" w:hAnsi="Calibri" w:cs="Calibri"/>
                <w:bCs/>
              </w:rPr>
            </w:pPr>
          </w:p>
        </w:tc>
        <w:tc>
          <w:tcPr>
            <w:tcW w:w="2453" w:type="dxa"/>
            <w:vAlign w:val="bottom"/>
          </w:tcPr>
          <w:p w14:paraId="5B95E801" w14:textId="77777777" w:rsidR="00B95257" w:rsidRPr="00C401F4" w:rsidRDefault="00B95257" w:rsidP="00B95257">
            <w:pPr>
              <w:spacing w:line="240" w:lineRule="auto"/>
              <w:rPr>
                <w:rFonts w:ascii="Calibri" w:hAnsi="Calibri" w:cs="Calibri"/>
                <w:bCs/>
              </w:rPr>
            </w:pPr>
          </w:p>
        </w:tc>
        <w:tc>
          <w:tcPr>
            <w:tcW w:w="2268" w:type="dxa"/>
            <w:vAlign w:val="bottom"/>
          </w:tcPr>
          <w:p w14:paraId="20F25983" w14:textId="77777777" w:rsidR="00B95257" w:rsidRPr="00C401F4" w:rsidRDefault="00B95257" w:rsidP="00B95257">
            <w:pPr>
              <w:spacing w:line="240" w:lineRule="auto"/>
              <w:rPr>
                <w:rFonts w:ascii="Calibri" w:hAnsi="Calibri" w:cs="Calibri"/>
                <w:bCs/>
              </w:rPr>
            </w:pPr>
          </w:p>
        </w:tc>
      </w:tr>
      <w:tr w:rsidR="00B95257" w:rsidRPr="00B95257" w14:paraId="6C3B4EF5" w14:textId="77777777" w:rsidTr="008B2478">
        <w:tc>
          <w:tcPr>
            <w:tcW w:w="2425" w:type="dxa"/>
            <w:vAlign w:val="bottom"/>
          </w:tcPr>
          <w:p w14:paraId="15B52851" w14:textId="77777777" w:rsidR="00B95257" w:rsidRPr="00C401F4" w:rsidRDefault="00B95257" w:rsidP="00B95257">
            <w:pPr>
              <w:spacing w:line="240" w:lineRule="auto"/>
              <w:rPr>
                <w:rFonts w:ascii="Calibri" w:hAnsi="Calibri" w:cs="Calibri"/>
                <w:bCs/>
              </w:rPr>
            </w:pPr>
          </w:p>
        </w:tc>
        <w:tc>
          <w:tcPr>
            <w:tcW w:w="2430" w:type="dxa"/>
            <w:vAlign w:val="bottom"/>
          </w:tcPr>
          <w:p w14:paraId="61D86B0A" w14:textId="77777777" w:rsidR="00B95257" w:rsidRPr="00C401F4" w:rsidRDefault="00B95257" w:rsidP="00B95257">
            <w:pPr>
              <w:spacing w:line="240" w:lineRule="auto"/>
              <w:rPr>
                <w:rFonts w:ascii="Calibri" w:hAnsi="Calibri" w:cs="Calibri"/>
                <w:bCs/>
              </w:rPr>
            </w:pPr>
          </w:p>
        </w:tc>
        <w:tc>
          <w:tcPr>
            <w:tcW w:w="2453" w:type="dxa"/>
            <w:vAlign w:val="bottom"/>
          </w:tcPr>
          <w:p w14:paraId="468F40A4" w14:textId="77777777" w:rsidR="00B95257" w:rsidRPr="00C401F4" w:rsidRDefault="00B95257" w:rsidP="00B95257">
            <w:pPr>
              <w:spacing w:line="240" w:lineRule="auto"/>
              <w:rPr>
                <w:rFonts w:ascii="Calibri" w:hAnsi="Calibri" w:cs="Calibri"/>
                <w:bCs/>
              </w:rPr>
            </w:pPr>
          </w:p>
        </w:tc>
        <w:tc>
          <w:tcPr>
            <w:tcW w:w="2268" w:type="dxa"/>
            <w:vAlign w:val="bottom"/>
          </w:tcPr>
          <w:p w14:paraId="00AF9D89" w14:textId="77777777" w:rsidR="00B95257" w:rsidRPr="00C401F4" w:rsidRDefault="00B95257" w:rsidP="00B95257">
            <w:pPr>
              <w:spacing w:line="240" w:lineRule="auto"/>
              <w:rPr>
                <w:rFonts w:ascii="Calibri" w:hAnsi="Calibri" w:cs="Calibri"/>
                <w:bCs/>
              </w:rPr>
            </w:pPr>
          </w:p>
        </w:tc>
      </w:tr>
      <w:tr w:rsidR="00B95257" w:rsidRPr="00B95257" w14:paraId="687E5660" w14:textId="77777777" w:rsidTr="008B2478">
        <w:tc>
          <w:tcPr>
            <w:tcW w:w="2425" w:type="dxa"/>
            <w:vAlign w:val="bottom"/>
          </w:tcPr>
          <w:p w14:paraId="3A510411" w14:textId="77777777" w:rsidR="00B95257" w:rsidRPr="00C401F4" w:rsidRDefault="00B95257" w:rsidP="00B95257">
            <w:pPr>
              <w:spacing w:line="240" w:lineRule="auto"/>
              <w:rPr>
                <w:rFonts w:ascii="Calibri" w:hAnsi="Calibri" w:cs="Calibri"/>
                <w:bCs/>
              </w:rPr>
            </w:pPr>
          </w:p>
        </w:tc>
        <w:tc>
          <w:tcPr>
            <w:tcW w:w="2430" w:type="dxa"/>
            <w:vAlign w:val="bottom"/>
          </w:tcPr>
          <w:p w14:paraId="5115D751" w14:textId="77777777" w:rsidR="00B95257" w:rsidRPr="00C401F4" w:rsidRDefault="00B95257" w:rsidP="00B95257">
            <w:pPr>
              <w:spacing w:line="240" w:lineRule="auto"/>
              <w:rPr>
                <w:rFonts w:ascii="Calibri" w:hAnsi="Calibri" w:cs="Calibri"/>
                <w:bCs/>
              </w:rPr>
            </w:pPr>
          </w:p>
        </w:tc>
        <w:tc>
          <w:tcPr>
            <w:tcW w:w="2453" w:type="dxa"/>
            <w:vAlign w:val="bottom"/>
          </w:tcPr>
          <w:p w14:paraId="4DF221C8" w14:textId="77777777" w:rsidR="00B95257" w:rsidRPr="00C401F4" w:rsidRDefault="00B95257" w:rsidP="00B95257">
            <w:pPr>
              <w:spacing w:line="240" w:lineRule="auto"/>
              <w:rPr>
                <w:rFonts w:ascii="Calibri" w:hAnsi="Calibri" w:cs="Calibri"/>
                <w:bCs/>
              </w:rPr>
            </w:pPr>
          </w:p>
        </w:tc>
        <w:tc>
          <w:tcPr>
            <w:tcW w:w="2268" w:type="dxa"/>
            <w:vAlign w:val="bottom"/>
          </w:tcPr>
          <w:p w14:paraId="5D06C9F3" w14:textId="77777777" w:rsidR="00B95257" w:rsidRPr="00C401F4" w:rsidRDefault="00B95257" w:rsidP="00B95257">
            <w:pPr>
              <w:spacing w:line="240" w:lineRule="auto"/>
              <w:rPr>
                <w:rFonts w:ascii="Calibri" w:hAnsi="Calibri" w:cs="Calibri"/>
                <w:bCs/>
              </w:rPr>
            </w:pPr>
          </w:p>
        </w:tc>
      </w:tr>
      <w:tr w:rsidR="00B95257" w:rsidRPr="00B95257" w14:paraId="3712D02A" w14:textId="77777777" w:rsidTr="008B2478">
        <w:tc>
          <w:tcPr>
            <w:tcW w:w="2425" w:type="dxa"/>
            <w:vAlign w:val="bottom"/>
          </w:tcPr>
          <w:p w14:paraId="51C49EAE" w14:textId="77777777" w:rsidR="00B95257" w:rsidRPr="00C401F4" w:rsidRDefault="00B95257" w:rsidP="00B95257">
            <w:pPr>
              <w:spacing w:line="240" w:lineRule="auto"/>
              <w:rPr>
                <w:rFonts w:ascii="Calibri" w:hAnsi="Calibri" w:cs="Calibri"/>
                <w:bCs/>
              </w:rPr>
            </w:pPr>
          </w:p>
        </w:tc>
        <w:tc>
          <w:tcPr>
            <w:tcW w:w="2430" w:type="dxa"/>
            <w:vAlign w:val="bottom"/>
          </w:tcPr>
          <w:p w14:paraId="7F085213" w14:textId="77777777" w:rsidR="00B95257" w:rsidRPr="00C401F4" w:rsidRDefault="00B95257" w:rsidP="00B95257">
            <w:pPr>
              <w:spacing w:line="240" w:lineRule="auto"/>
              <w:rPr>
                <w:rFonts w:ascii="Calibri" w:hAnsi="Calibri" w:cs="Calibri"/>
                <w:bCs/>
              </w:rPr>
            </w:pPr>
          </w:p>
        </w:tc>
        <w:tc>
          <w:tcPr>
            <w:tcW w:w="2453" w:type="dxa"/>
            <w:vAlign w:val="bottom"/>
          </w:tcPr>
          <w:p w14:paraId="7D418D13" w14:textId="77777777" w:rsidR="00B95257" w:rsidRPr="00C401F4" w:rsidRDefault="00B95257" w:rsidP="00B95257">
            <w:pPr>
              <w:spacing w:line="240" w:lineRule="auto"/>
              <w:rPr>
                <w:rFonts w:ascii="Calibri" w:hAnsi="Calibri" w:cs="Calibri"/>
                <w:bCs/>
              </w:rPr>
            </w:pPr>
          </w:p>
        </w:tc>
        <w:tc>
          <w:tcPr>
            <w:tcW w:w="2268" w:type="dxa"/>
            <w:vAlign w:val="bottom"/>
          </w:tcPr>
          <w:p w14:paraId="56CDFA93" w14:textId="77777777" w:rsidR="00B95257" w:rsidRPr="00C401F4" w:rsidRDefault="00B95257" w:rsidP="00B95257">
            <w:pPr>
              <w:spacing w:line="240" w:lineRule="auto"/>
              <w:rPr>
                <w:rFonts w:ascii="Calibri" w:hAnsi="Calibri" w:cs="Calibri"/>
                <w:bCs/>
              </w:rPr>
            </w:pPr>
          </w:p>
        </w:tc>
      </w:tr>
      <w:tr w:rsidR="00B95257" w:rsidRPr="00B95257" w14:paraId="51A24F4A" w14:textId="77777777" w:rsidTr="008B2478">
        <w:tc>
          <w:tcPr>
            <w:tcW w:w="2425" w:type="dxa"/>
            <w:vAlign w:val="bottom"/>
          </w:tcPr>
          <w:p w14:paraId="67C8B146" w14:textId="77777777" w:rsidR="00B95257" w:rsidRPr="00C401F4" w:rsidRDefault="00B95257" w:rsidP="00B95257">
            <w:pPr>
              <w:spacing w:line="240" w:lineRule="auto"/>
              <w:rPr>
                <w:rFonts w:ascii="Calibri" w:hAnsi="Calibri" w:cs="Calibri"/>
                <w:bCs/>
              </w:rPr>
            </w:pPr>
          </w:p>
        </w:tc>
        <w:tc>
          <w:tcPr>
            <w:tcW w:w="2430" w:type="dxa"/>
            <w:vAlign w:val="bottom"/>
          </w:tcPr>
          <w:p w14:paraId="1945B85A" w14:textId="77777777" w:rsidR="00B95257" w:rsidRPr="00C401F4" w:rsidRDefault="00B95257" w:rsidP="00B95257">
            <w:pPr>
              <w:spacing w:line="240" w:lineRule="auto"/>
              <w:rPr>
                <w:rFonts w:ascii="Calibri" w:hAnsi="Calibri" w:cs="Calibri"/>
                <w:bCs/>
              </w:rPr>
            </w:pPr>
          </w:p>
        </w:tc>
        <w:tc>
          <w:tcPr>
            <w:tcW w:w="2453" w:type="dxa"/>
            <w:vAlign w:val="bottom"/>
          </w:tcPr>
          <w:p w14:paraId="22BE1A15" w14:textId="77777777" w:rsidR="00B95257" w:rsidRPr="00C401F4" w:rsidRDefault="00B95257" w:rsidP="00B95257">
            <w:pPr>
              <w:spacing w:line="240" w:lineRule="auto"/>
              <w:rPr>
                <w:rFonts w:ascii="Calibri" w:hAnsi="Calibri" w:cs="Calibri"/>
                <w:bCs/>
              </w:rPr>
            </w:pPr>
          </w:p>
        </w:tc>
        <w:tc>
          <w:tcPr>
            <w:tcW w:w="2268" w:type="dxa"/>
            <w:vAlign w:val="bottom"/>
          </w:tcPr>
          <w:p w14:paraId="71FB52BF" w14:textId="77777777" w:rsidR="00B95257" w:rsidRPr="00C401F4" w:rsidRDefault="00B95257" w:rsidP="00B95257">
            <w:pPr>
              <w:spacing w:line="240" w:lineRule="auto"/>
              <w:rPr>
                <w:rFonts w:ascii="Calibri" w:hAnsi="Calibri" w:cs="Calibri"/>
                <w:bCs/>
              </w:rPr>
            </w:pPr>
          </w:p>
        </w:tc>
      </w:tr>
      <w:tr w:rsidR="00B95257" w:rsidRPr="00B95257" w14:paraId="0DAEDDA4" w14:textId="77777777" w:rsidTr="008B2478">
        <w:tc>
          <w:tcPr>
            <w:tcW w:w="2425" w:type="dxa"/>
            <w:vAlign w:val="bottom"/>
          </w:tcPr>
          <w:p w14:paraId="5AC8A4EB" w14:textId="20C3C8C1" w:rsidR="00B95257" w:rsidRPr="00C401F4" w:rsidRDefault="00B95257" w:rsidP="00B95257">
            <w:pPr>
              <w:spacing w:line="240" w:lineRule="auto"/>
              <w:rPr>
                <w:rFonts w:ascii="Calibri" w:hAnsi="Calibri" w:cs="Calibri"/>
                <w:bCs/>
              </w:rPr>
            </w:pPr>
            <w:r w:rsidRPr="00C401F4">
              <w:rPr>
                <w:rFonts w:ascii="Calibri" w:hAnsi="Calibri" w:cs="Calibri"/>
                <w:bCs/>
              </w:rPr>
              <w:t>T</w:t>
            </w:r>
            <w:r w:rsidR="000B6F0E" w:rsidRPr="00C401F4">
              <w:rPr>
                <w:rFonts w:ascii="Calibri" w:hAnsi="Calibri" w:cs="Calibri"/>
                <w:bCs/>
              </w:rPr>
              <w:t>OTAL</w:t>
            </w:r>
          </w:p>
        </w:tc>
        <w:tc>
          <w:tcPr>
            <w:tcW w:w="2430" w:type="dxa"/>
            <w:vAlign w:val="bottom"/>
          </w:tcPr>
          <w:p w14:paraId="5E6BBFCF" w14:textId="77777777" w:rsidR="00B95257" w:rsidRPr="00C401F4" w:rsidRDefault="00B95257" w:rsidP="00B95257">
            <w:pPr>
              <w:spacing w:line="240" w:lineRule="auto"/>
              <w:rPr>
                <w:rFonts w:ascii="Calibri" w:hAnsi="Calibri" w:cs="Calibri"/>
                <w:bCs/>
              </w:rPr>
            </w:pPr>
          </w:p>
        </w:tc>
        <w:tc>
          <w:tcPr>
            <w:tcW w:w="2453" w:type="dxa"/>
            <w:vAlign w:val="bottom"/>
          </w:tcPr>
          <w:p w14:paraId="66AA4C60" w14:textId="77777777" w:rsidR="00B95257" w:rsidRPr="00C401F4" w:rsidRDefault="00B95257" w:rsidP="00B95257">
            <w:pPr>
              <w:spacing w:line="240" w:lineRule="auto"/>
              <w:rPr>
                <w:rFonts w:ascii="Calibri" w:hAnsi="Calibri" w:cs="Calibri"/>
                <w:bCs/>
              </w:rPr>
            </w:pPr>
          </w:p>
        </w:tc>
        <w:tc>
          <w:tcPr>
            <w:tcW w:w="2268" w:type="dxa"/>
            <w:vAlign w:val="bottom"/>
          </w:tcPr>
          <w:p w14:paraId="2E40F976" w14:textId="77777777" w:rsidR="00B95257" w:rsidRPr="00C401F4" w:rsidRDefault="00B95257" w:rsidP="00B95257">
            <w:pPr>
              <w:spacing w:line="240" w:lineRule="auto"/>
              <w:rPr>
                <w:rFonts w:ascii="Calibri" w:hAnsi="Calibri" w:cs="Calibri"/>
                <w:bCs/>
              </w:rPr>
            </w:pPr>
          </w:p>
        </w:tc>
      </w:tr>
      <w:tr w:rsidR="00B95257" w:rsidRPr="00B95257" w14:paraId="65BBE59D" w14:textId="77777777" w:rsidTr="008B2478">
        <w:tc>
          <w:tcPr>
            <w:tcW w:w="2425" w:type="dxa"/>
            <w:vAlign w:val="bottom"/>
          </w:tcPr>
          <w:p w14:paraId="087991C8" w14:textId="749B51DA" w:rsidR="00B95257" w:rsidRPr="00C401F4" w:rsidRDefault="00B95257" w:rsidP="00B95257">
            <w:pPr>
              <w:spacing w:line="240" w:lineRule="auto"/>
              <w:rPr>
                <w:rFonts w:ascii="Calibri" w:hAnsi="Calibri" w:cs="Calibri"/>
                <w:bCs/>
              </w:rPr>
            </w:pPr>
            <w:r w:rsidRPr="00C401F4">
              <w:rPr>
                <w:rFonts w:ascii="Calibri" w:hAnsi="Calibri" w:cs="Calibri"/>
                <w:bCs/>
              </w:rPr>
              <w:t>P</w:t>
            </w:r>
            <w:r w:rsidR="000B6F0E" w:rsidRPr="00C401F4">
              <w:rPr>
                <w:rFonts w:ascii="Calibri" w:hAnsi="Calibri" w:cs="Calibri"/>
                <w:bCs/>
              </w:rPr>
              <w:t>ERCENT OF OUTSTANDING SHARES</w:t>
            </w:r>
          </w:p>
        </w:tc>
        <w:tc>
          <w:tcPr>
            <w:tcW w:w="2430" w:type="dxa"/>
            <w:vAlign w:val="bottom"/>
          </w:tcPr>
          <w:p w14:paraId="3ADA57C9" w14:textId="77777777" w:rsidR="00B95257" w:rsidRPr="00C401F4" w:rsidRDefault="00B95257" w:rsidP="00B95257">
            <w:pPr>
              <w:spacing w:line="240" w:lineRule="auto"/>
              <w:rPr>
                <w:rFonts w:ascii="Calibri" w:hAnsi="Calibri" w:cs="Calibri"/>
                <w:bCs/>
              </w:rPr>
            </w:pPr>
          </w:p>
        </w:tc>
        <w:tc>
          <w:tcPr>
            <w:tcW w:w="2453" w:type="dxa"/>
            <w:vAlign w:val="bottom"/>
          </w:tcPr>
          <w:p w14:paraId="65668159" w14:textId="77777777" w:rsidR="00B95257" w:rsidRPr="00C401F4" w:rsidRDefault="00B95257" w:rsidP="00B95257">
            <w:pPr>
              <w:spacing w:line="240" w:lineRule="auto"/>
              <w:rPr>
                <w:rFonts w:ascii="Calibri" w:hAnsi="Calibri" w:cs="Calibri"/>
                <w:bCs/>
              </w:rPr>
            </w:pPr>
          </w:p>
        </w:tc>
        <w:tc>
          <w:tcPr>
            <w:tcW w:w="2268" w:type="dxa"/>
            <w:vAlign w:val="bottom"/>
          </w:tcPr>
          <w:p w14:paraId="287D308A" w14:textId="77777777" w:rsidR="00B95257" w:rsidRPr="00C401F4" w:rsidRDefault="00B95257" w:rsidP="00B95257">
            <w:pPr>
              <w:spacing w:line="240" w:lineRule="auto"/>
              <w:rPr>
                <w:rFonts w:ascii="Calibri" w:hAnsi="Calibri" w:cs="Calibri"/>
                <w:bCs/>
              </w:rPr>
            </w:pPr>
          </w:p>
        </w:tc>
      </w:tr>
    </w:tbl>
    <w:p w14:paraId="58B73590" w14:textId="77777777" w:rsidR="00373B9E" w:rsidRDefault="00373B9E" w:rsidP="00D171BE">
      <w:pPr>
        <w:spacing w:line="480" w:lineRule="atLeast"/>
        <w:jc w:val="both"/>
        <w:rPr>
          <w:rFonts w:ascii="Calibri" w:hAnsi="Calibri" w:cs="Calibri"/>
        </w:rPr>
      </w:pPr>
    </w:p>
    <w:p w14:paraId="2CA1BFA2" w14:textId="337AEE47" w:rsidR="00A63768" w:rsidRPr="00C02598" w:rsidRDefault="00A63768" w:rsidP="00D171BE">
      <w:pPr>
        <w:spacing w:line="480" w:lineRule="atLeast"/>
        <w:jc w:val="both"/>
        <w:rPr>
          <w:rFonts w:ascii="Calibri" w:hAnsi="Calibri" w:cs="Calibri"/>
        </w:rPr>
      </w:pPr>
      <w:r w:rsidRPr="00861033">
        <w:rPr>
          <w:rFonts w:ascii="Calibri" w:hAnsi="Calibri" w:cs="Calibri"/>
        </w:rPr>
        <w:t>List the expected purchase price</w:t>
      </w:r>
      <w:r w:rsidR="00861033" w:rsidRPr="00861033">
        <w:rPr>
          <w:rFonts w:ascii="Calibri" w:hAnsi="Calibri" w:cs="Calibri"/>
        </w:rPr>
        <w:t>(s) per remainder share of shares to be cashed out.</w:t>
      </w:r>
    </w:p>
    <w:p w14:paraId="27320772" w14:textId="20A7D084" w:rsidR="008A3681" w:rsidRDefault="008A3681" w:rsidP="00AD3DC1">
      <w:pPr>
        <w:pStyle w:val="NoSpacing"/>
        <w:rPr>
          <w:rFonts w:ascii="Calibri" w:hAnsi="Calibri" w:cs="Calibri"/>
        </w:rPr>
      </w:pPr>
    </w:p>
    <w:p w14:paraId="2B937D4B" w14:textId="543A7F69" w:rsidR="005D743D" w:rsidRDefault="005D743D" w:rsidP="00AD3DC1">
      <w:pPr>
        <w:pStyle w:val="NoSpacing"/>
        <w:rPr>
          <w:rFonts w:ascii="Calibri" w:hAnsi="Calibri" w:cs="Calibri"/>
        </w:rPr>
      </w:pPr>
    </w:p>
    <w:p w14:paraId="6336BED3" w14:textId="77777777" w:rsidR="005D743D" w:rsidRPr="002A3E95" w:rsidRDefault="005D743D" w:rsidP="00AD3DC1">
      <w:pPr>
        <w:pStyle w:val="NoSpacing"/>
        <w:rPr>
          <w:rFonts w:ascii="Calibri" w:hAnsi="Calibri" w:cs="Calibri"/>
        </w:rPr>
      </w:pPr>
    </w:p>
    <w:p w14:paraId="0D86F402" w14:textId="77777777" w:rsidR="005D743D" w:rsidRDefault="005D743D">
      <w:pPr>
        <w:widowControl/>
        <w:autoSpaceDE/>
        <w:autoSpaceDN/>
        <w:spacing w:line="240" w:lineRule="auto"/>
        <w:rPr>
          <w:rFonts w:ascii="Calibri" w:hAnsi="Calibri" w:cs="Calibri"/>
          <w:szCs w:val="24"/>
        </w:rPr>
      </w:pPr>
      <w:r>
        <w:rPr>
          <w:rFonts w:ascii="Calibri" w:hAnsi="Calibri" w:cs="Calibri"/>
          <w:szCs w:val="24"/>
        </w:rPr>
        <w:br w:type="page"/>
      </w:r>
    </w:p>
    <w:p w14:paraId="6F5E6915" w14:textId="04A01D0B" w:rsidR="008F1B70" w:rsidRPr="002A3E95" w:rsidRDefault="003D7B8A" w:rsidP="00AD3DC1">
      <w:pPr>
        <w:spacing w:line="240" w:lineRule="auto"/>
        <w:rPr>
          <w:rFonts w:ascii="Calibri" w:hAnsi="Calibri" w:cs="Calibri"/>
          <w:szCs w:val="24"/>
        </w:rPr>
      </w:pPr>
      <w:r>
        <w:rPr>
          <w:rFonts w:ascii="Calibri" w:hAnsi="Calibri" w:cs="Calibri"/>
          <w:szCs w:val="24"/>
        </w:rPr>
        <w:lastRenderedPageBreak/>
        <w:t>Detail the total purchase price for the entire proposed transaction (show the calculation).</w:t>
      </w:r>
    </w:p>
    <w:p w14:paraId="21EEE5AE" w14:textId="5AFBDDA1" w:rsidR="00985356" w:rsidRDefault="00985356" w:rsidP="00AD3DC1">
      <w:pPr>
        <w:spacing w:line="240" w:lineRule="auto"/>
        <w:rPr>
          <w:rFonts w:ascii="Calibri" w:hAnsi="Calibri" w:cs="Calibri"/>
          <w:szCs w:val="24"/>
        </w:rPr>
      </w:pPr>
    </w:p>
    <w:p w14:paraId="0B725B3C" w14:textId="3D22B5EF" w:rsidR="00AF008A" w:rsidRDefault="00AF008A" w:rsidP="00AD3DC1">
      <w:pPr>
        <w:spacing w:line="240" w:lineRule="auto"/>
        <w:rPr>
          <w:rFonts w:ascii="Calibri" w:hAnsi="Calibri" w:cs="Calibri"/>
          <w:szCs w:val="24"/>
        </w:rPr>
      </w:pPr>
    </w:p>
    <w:p w14:paraId="2BD61A35" w14:textId="77777777" w:rsidR="005D743D" w:rsidRPr="00843F28" w:rsidRDefault="005D743D" w:rsidP="00AD3DC1">
      <w:pPr>
        <w:spacing w:line="240" w:lineRule="auto"/>
        <w:rPr>
          <w:szCs w:val="24"/>
        </w:rPr>
      </w:pPr>
    </w:p>
    <w:p w14:paraId="4237145E" w14:textId="6A99BA0C" w:rsidR="008F1B70" w:rsidRPr="002A3E95" w:rsidRDefault="008F1B70" w:rsidP="00D350D4">
      <w:pPr>
        <w:spacing w:line="240" w:lineRule="auto"/>
        <w:jc w:val="both"/>
        <w:rPr>
          <w:rFonts w:ascii="Calibri" w:hAnsi="Calibri" w:cs="Calibri"/>
        </w:rPr>
      </w:pPr>
      <w:r w:rsidRPr="002A3E95">
        <w:rPr>
          <w:rFonts w:ascii="Calibri" w:hAnsi="Calibri" w:cs="Calibri"/>
        </w:rPr>
        <w:t>List the source</w:t>
      </w:r>
      <w:r w:rsidR="00347F41">
        <w:rPr>
          <w:rFonts w:ascii="Calibri" w:hAnsi="Calibri" w:cs="Calibri"/>
        </w:rPr>
        <w:t>(s)</w:t>
      </w:r>
      <w:r w:rsidRPr="002A3E95">
        <w:rPr>
          <w:rFonts w:ascii="Calibri" w:hAnsi="Calibri" w:cs="Calibri"/>
        </w:rPr>
        <w:t xml:space="preserve"> of fund</w:t>
      </w:r>
      <w:r w:rsidR="00347F41">
        <w:rPr>
          <w:rFonts w:ascii="Calibri" w:hAnsi="Calibri" w:cs="Calibri"/>
        </w:rPr>
        <w:t>ing</w:t>
      </w:r>
      <w:r w:rsidRPr="002A3E95">
        <w:rPr>
          <w:rFonts w:ascii="Calibri" w:hAnsi="Calibri" w:cs="Calibri"/>
        </w:rPr>
        <w:t xml:space="preserve"> for this transaction. </w:t>
      </w:r>
      <w:r w:rsidR="007C1A3F" w:rsidRPr="002A3E95">
        <w:rPr>
          <w:rFonts w:ascii="Calibri" w:hAnsi="Calibri" w:cs="Calibri"/>
        </w:rPr>
        <w:t xml:space="preserve"> </w:t>
      </w:r>
      <w:r w:rsidRPr="002A3E95">
        <w:rPr>
          <w:rFonts w:ascii="Calibri" w:hAnsi="Calibri" w:cs="Calibri"/>
        </w:rPr>
        <w:t>I</w:t>
      </w:r>
      <w:r w:rsidR="004D367D">
        <w:rPr>
          <w:rFonts w:ascii="Calibri" w:hAnsi="Calibri" w:cs="Calibri"/>
        </w:rPr>
        <w:t>ndicate</w:t>
      </w:r>
      <w:r w:rsidRPr="002A3E95">
        <w:rPr>
          <w:rFonts w:ascii="Calibri" w:hAnsi="Calibri" w:cs="Calibri"/>
        </w:rPr>
        <w:t xml:space="preserve"> </w:t>
      </w:r>
      <w:r w:rsidR="00644F94">
        <w:rPr>
          <w:rFonts w:ascii="Calibri" w:hAnsi="Calibri" w:cs="Calibri"/>
        </w:rPr>
        <w:t>any</w:t>
      </w:r>
      <w:r w:rsidRPr="002A3E95">
        <w:rPr>
          <w:rFonts w:ascii="Calibri" w:hAnsi="Calibri" w:cs="Calibri"/>
        </w:rPr>
        <w:t xml:space="preserve"> assets to be converted to cash to fund this transaction. </w:t>
      </w:r>
      <w:r w:rsidR="007C1A3F" w:rsidRPr="002A3E95">
        <w:rPr>
          <w:rFonts w:ascii="Calibri" w:hAnsi="Calibri" w:cs="Calibri"/>
        </w:rPr>
        <w:t xml:space="preserve"> </w:t>
      </w:r>
      <w:r w:rsidR="009A2845" w:rsidRPr="002A3E95">
        <w:rPr>
          <w:rFonts w:ascii="Calibri" w:hAnsi="Calibri" w:cs="Calibri"/>
        </w:rPr>
        <w:t>Provide</w:t>
      </w:r>
      <w:r w:rsidRPr="002A3E95">
        <w:rPr>
          <w:rFonts w:ascii="Calibri" w:hAnsi="Calibri" w:cs="Calibri"/>
        </w:rPr>
        <w:t xml:space="preserve"> </w:t>
      </w:r>
      <w:r w:rsidR="004154D5" w:rsidRPr="002A3E95">
        <w:rPr>
          <w:rFonts w:ascii="Calibri" w:hAnsi="Calibri" w:cs="Calibri"/>
        </w:rPr>
        <w:t xml:space="preserve">additional </w:t>
      </w:r>
      <w:r w:rsidRPr="002A3E95">
        <w:rPr>
          <w:rFonts w:ascii="Calibri" w:hAnsi="Calibri" w:cs="Calibri"/>
        </w:rPr>
        <w:t>reports if necessary.</w:t>
      </w:r>
    </w:p>
    <w:p w14:paraId="56153350" w14:textId="77777777" w:rsidR="008F1B70" w:rsidRPr="002A3E95" w:rsidRDefault="008F1B70" w:rsidP="00AD3DC1">
      <w:pPr>
        <w:spacing w:line="240" w:lineRule="auto"/>
        <w:rPr>
          <w:rFonts w:ascii="Calibri" w:hAnsi="Calibri" w:cs="Calibri"/>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5"/>
        <w:gridCol w:w="2381"/>
      </w:tblGrid>
      <w:tr w:rsidR="008F1B70" w:rsidRPr="002A3E95" w14:paraId="2D0D15B8" w14:textId="77777777" w:rsidTr="00152EE1">
        <w:trPr>
          <w:cantSplit/>
          <w:tblHeader/>
        </w:trPr>
        <w:tc>
          <w:tcPr>
            <w:tcW w:w="7195" w:type="dxa"/>
            <w:vAlign w:val="center"/>
          </w:tcPr>
          <w:p w14:paraId="065E63C0" w14:textId="2BA5BE8C" w:rsidR="008F1B70" w:rsidRPr="00097E18" w:rsidRDefault="008F1B70" w:rsidP="00561AB8">
            <w:pPr>
              <w:pStyle w:val="NoSpacing"/>
              <w:jc w:val="center"/>
              <w:rPr>
                <w:rFonts w:ascii="Calibri" w:hAnsi="Calibri" w:cs="Calibri"/>
              </w:rPr>
            </w:pPr>
            <w:r w:rsidRPr="00097E18">
              <w:rPr>
                <w:rFonts w:ascii="Calibri" w:hAnsi="Calibri" w:cs="Calibri"/>
              </w:rPr>
              <w:t>S</w:t>
            </w:r>
            <w:r w:rsidR="00097E18" w:rsidRPr="00097E18">
              <w:rPr>
                <w:rFonts w:ascii="Calibri" w:hAnsi="Calibri" w:cs="Calibri"/>
              </w:rPr>
              <w:t>OURCE OF FUNDS</w:t>
            </w:r>
          </w:p>
        </w:tc>
        <w:tc>
          <w:tcPr>
            <w:tcW w:w="2381" w:type="dxa"/>
            <w:vAlign w:val="center"/>
          </w:tcPr>
          <w:p w14:paraId="6E256E80" w14:textId="6790619E" w:rsidR="008F1B70" w:rsidRPr="00097E18" w:rsidRDefault="008F1B70" w:rsidP="00AD3DC1">
            <w:pPr>
              <w:tabs>
                <w:tab w:val="left" w:pos="360"/>
                <w:tab w:val="left" w:pos="720"/>
              </w:tabs>
              <w:spacing w:line="240" w:lineRule="auto"/>
              <w:jc w:val="center"/>
              <w:rPr>
                <w:rFonts w:ascii="Calibri" w:hAnsi="Calibri" w:cs="Calibri"/>
                <w:szCs w:val="24"/>
              </w:rPr>
            </w:pPr>
            <w:r w:rsidRPr="00097E18">
              <w:rPr>
                <w:rFonts w:ascii="Calibri" w:hAnsi="Calibri" w:cs="Calibri"/>
                <w:szCs w:val="24"/>
              </w:rPr>
              <w:t>A</w:t>
            </w:r>
            <w:r w:rsidR="00097E18" w:rsidRPr="00097E18">
              <w:rPr>
                <w:rFonts w:ascii="Calibri" w:hAnsi="Calibri" w:cs="Calibri"/>
                <w:szCs w:val="24"/>
              </w:rPr>
              <w:t>MOUNT</w:t>
            </w:r>
          </w:p>
        </w:tc>
      </w:tr>
      <w:tr w:rsidR="008F1B70" w:rsidRPr="00B545AE" w14:paraId="071F5475" w14:textId="77777777" w:rsidTr="002F23F2">
        <w:trPr>
          <w:cantSplit/>
          <w:trHeight w:val="288"/>
        </w:trPr>
        <w:tc>
          <w:tcPr>
            <w:tcW w:w="7195" w:type="dxa"/>
            <w:vAlign w:val="bottom"/>
          </w:tcPr>
          <w:p w14:paraId="6A06F900" w14:textId="77777777" w:rsidR="008F1B70" w:rsidRPr="00097E18" w:rsidRDefault="008F1B70" w:rsidP="00AD3DC1">
            <w:pPr>
              <w:tabs>
                <w:tab w:val="left" w:pos="360"/>
                <w:tab w:val="left" w:pos="720"/>
              </w:tabs>
              <w:spacing w:line="240" w:lineRule="auto"/>
              <w:rPr>
                <w:szCs w:val="24"/>
              </w:rPr>
            </w:pPr>
          </w:p>
        </w:tc>
        <w:tc>
          <w:tcPr>
            <w:tcW w:w="2381" w:type="dxa"/>
            <w:vAlign w:val="bottom"/>
          </w:tcPr>
          <w:p w14:paraId="288B67F1" w14:textId="77777777" w:rsidR="008F1B70" w:rsidRPr="00097E18" w:rsidRDefault="008F1B70" w:rsidP="00AD3DC1">
            <w:pPr>
              <w:tabs>
                <w:tab w:val="left" w:pos="360"/>
                <w:tab w:val="left" w:pos="720"/>
              </w:tabs>
              <w:spacing w:line="240" w:lineRule="auto"/>
              <w:rPr>
                <w:szCs w:val="24"/>
              </w:rPr>
            </w:pPr>
          </w:p>
        </w:tc>
      </w:tr>
      <w:tr w:rsidR="008F1B70" w:rsidRPr="00B545AE" w14:paraId="61A201D6" w14:textId="77777777" w:rsidTr="002F23F2">
        <w:trPr>
          <w:cantSplit/>
          <w:trHeight w:val="288"/>
        </w:trPr>
        <w:tc>
          <w:tcPr>
            <w:tcW w:w="7195" w:type="dxa"/>
            <w:vAlign w:val="bottom"/>
          </w:tcPr>
          <w:p w14:paraId="57F7C00E" w14:textId="77777777" w:rsidR="008F1B70" w:rsidRPr="00097E18" w:rsidRDefault="008F1B70" w:rsidP="00AD3DC1">
            <w:pPr>
              <w:tabs>
                <w:tab w:val="left" w:pos="360"/>
                <w:tab w:val="left" w:pos="720"/>
              </w:tabs>
              <w:spacing w:line="240" w:lineRule="auto"/>
              <w:rPr>
                <w:szCs w:val="24"/>
              </w:rPr>
            </w:pPr>
          </w:p>
        </w:tc>
        <w:tc>
          <w:tcPr>
            <w:tcW w:w="2381" w:type="dxa"/>
            <w:vAlign w:val="bottom"/>
          </w:tcPr>
          <w:p w14:paraId="568FB1BA" w14:textId="77777777" w:rsidR="008F1B70" w:rsidRPr="00097E18" w:rsidRDefault="008F1B70" w:rsidP="00AD3DC1">
            <w:pPr>
              <w:tabs>
                <w:tab w:val="left" w:pos="360"/>
                <w:tab w:val="left" w:pos="720"/>
              </w:tabs>
              <w:spacing w:line="240" w:lineRule="auto"/>
              <w:rPr>
                <w:szCs w:val="24"/>
              </w:rPr>
            </w:pPr>
          </w:p>
        </w:tc>
      </w:tr>
      <w:tr w:rsidR="008F1B70" w:rsidRPr="00B545AE" w14:paraId="3EB54748" w14:textId="77777777" w:rsidTr="002F23F2">
        <w:trPr>
          <w:cantSplit/>
          <w:trHeight w:val="288"/>
        </w:trPr>
        <w:tc>
          <w:tcPr>
            <w:tcW w:w="7195" w:type="dxa"/>
            <w:vAlign w:val="bottom"/>
          </w:tcPr>
          <w:p w14:paraId="1F2D63B5" w14:textId="77777777" w:rsidR="008F1B70" w:rsidRPr="00097E18" w:rsidRDefault="008F1B70" w:rsidP="00AD3DC1">
            <w:pPr>
              <w:tabs>
                <w:tab w:val="left" w:pos="360"/>
                <w:tab w:val="left" w:pos="720"/>
              </w:tabs>
              <w:spacing w:line="240" w:lineRule="auto"/>
              <w:rPr>
                <w:szCs w:val="24"/>
              </w:rPr>
            </w:pPr>
          </w:p>
        </w:tc>
        <w:tc>
          <w:tcPr>
            <w:tcW w:w="2381" w:type="dxa"/>
            <w:vAlign w:val="bottom"/>
          </w:tcPr>
          <w:p w14:paraId="2B56DEFD" w14:textId="77777777" w:rsidR="008F1B70" w:rsidRPr="00097E18" w:rsidRDefault="008F1B70" w:rsidP="00AD3DC1">
            <w:pPr>
              <w:tabs>
                <w:tab w:val="left" w:pos="360"/>
                <w:tab w:val="left" w:pos="720"/>
              </w:tabs>
              <w:spacing w:line="240" w:lineRule="auto"/>
              <w:rPr>
                <w:szCs w:val="24"/>
              </w:rPr>
            </w:pPr>
          </w:p>
        </w:tc>
      </w:tr>
      <w:tr w:rsidR="008A3681" w:rsidRPr="00B545AE" w14:paraId="63ABAA87" w14:textId="77777777" w:rsidTr="002F23F2">
        <w:trPr>
          <w:cantSplit/>
          <w:trHeight w:val="288"/>
        </w:trPr>
        <w:tc>
          <w:tcPr>
            <w:tcW w:w="7195" w:type="dxa"/>
            <w:vAlign w:val="bottom"/>
          </w:tcPr>
          <w:p w14:paraId="4DBF97AD" w14:textId="77777777" w:rsidR="008A3681" w:rsidRPr="00097E18" w:rsidRDefault="008A3681" w:rsidP="00AD3DC1">
            <w:pPr>
              <w:tabs>
                <w:tab w:val="left" w:pos="360"/>
                <w:tab w:val="left" w:pos="720"/>
              </w:tabs>
              <w:spacing w:line="240" w:lineRule="auto"/>
              <w:rPr>
                <w:szCs w:val="24"/>
              </w:rPr>
            </w:pPr>
          </w:p>
        </w:tc>
        <w:tc>
          <w:tcPr>
            <w:tcW w:w="2381" w:type="dxa"/>
            <w:vAlign w:val="bottom"/>
          </w:tcPr>
          <w:p w14:paraId="4A2AB697" w14:textId="77777777" w:rsidR="008A3681" w:rsidRPr="00097E18" w:rsidRDefault="008A3681" w:rsidP="00AD3DC1">
            <w:pPr>
              <w:tabs>
                <w:tab w:val="left" w:pos="360"/>
                <w:tab w:val="left" w:pos="720"/>
              </w:tabs>
              <w:spacing w:line="240" w:lineRule="auto"/>
              <w:rPr>
                <w:szCs w:val="24"/>
              </w:rPr>
            </w:pPr>
          </w:p>
        </w:tc>
      </w:tr>
      <w:tr w:rsidR="008F1B70" w:rsidRPr="002A3E95" w14:paraId="28FDDEA4" w14:textId="77777777" w:rsidTr="002F23F2">
        <w:trPr>
          <w:cantSplit/>
          <w:trHeight w:val="288"/>
        </w:trPr>
        <w:tc>
          <w:tcPr>
            <w:tcW w:w="7195" w:type="dxa"/>
            <w:vAlign w:val="bottom"/>
          </w:tcPr>
          <w:p w14:paraId="4592CCCD" w14:textId="0639CBA3" w:rsidR="008F1B70" w:rsidRPr="00097E18" w:rsidRDefault="008F1B70" w:rsidP="00AD3DC1">
            <w:pPr>
              <w:pStyle w:val="NoSpacing"/>
              <w:rPr>
                <w:rFonts w:ascii="Calibri" w:hAnsi="Calibri" w:cs="Calibri"/>
              </w:rPr>
            </w:pPr>
            <w:r w:rsidRPr="00097E18">
              <w:rPr>
                <w:rFonts w:ascii="Calibri" w:hAnsi="Calibri" w:cs="Calibri"/>
              </w:rPr>
              <w:t>T</w:t>
            </w:r>
            <w:r w:rsidR="00097E18" w:rsidRPr="00097E18">
              <w:rPr>
                <w:rFonts w:ascii="Calibri" w:hAnsi="Calibri" w:cs="Calibri"/>
              </w:rPr>
              <w:t>OTAL</w:t>
            </w:r>
          </w:p>
        </w:tc>
        <w:tc>
          <w:tcPr>
            <w:tcW w:w="2381" w:type="dxa"/>
            <w:vAlign w:val="bottom"/>
          </w:tcPr>
          <w:p w14:paraId="2BC7BF2D" w14:textId="77777777" w:rsidR="008F1B70" w:rsidRPr="00097E18" w:rsidRDefault="008F1B70" w:rsidP="00AD3DC1">
            <w:pPr>
              <w:tabs>
                <w:tab w:val="left" w:pos="360"/>
                <w:tab w:val="left" w:pos="720"/>
              </w:tabs>
              <w:spacing w:line="240" w:lineRule="auto"/>
              <w:rPr>
                <w:rFonts w:ascii="Calibri" w:hAnsi="Calibri" w:cs="Calibri"/>
                <w:szCs w:val="24"/>
              </w:rPr>
            </w:pPr>
          </w:p>
        </w:tc>
      </w:tr>
    </w:tbl>
    <w:p w14:paraId="66F05736" w14:textId="77777777" w:rsidR="005D743D" w:rsidRDefault="005D743D" w:rsidP="008F1B70">
      <w:pPr>
        <w:tabs>
          <w:tab w:val="left" w:pos="360"/>
          <w:tab w:val="left" w:pos="720"/>
        </w:tabs>
        <w:rPr>
          <w:rFonts w:ascii="Calibri" w:hAnsi="Calibri" w:cs="Calibri"/>
          <w:szCs w:val="24"/>
        </w:rPr>
      </w:pPr>
    </w:p>
    <w:p w14:paraId="7F632D3C" w14:textId="36BCF598" w:rsidR="008F1B70" w:rsidRPr="00AD3C61" w:rsidRDefault="008F1B70" w:rsidP="00792B22">
      <w:pPr>
        <w:spacing w:line="240" w:lineRule="auto"/>
        <w:jc w:val="both"/>
        <w:rPr>
          <w:rFonts w:ascii="Calibri" w:hAnsi="Calibri" w:cs="Calibri"/>
          <w:szCs w:val="24"/>
        </w:rPr>
      </w:pPr>
      <w:r w:rsidRPr="00AD3C61">
        <w:rPr>
          <w:rFonts w:ascii="Calibri" w:hAnsi="Calibri" w:cs="Calibri"/>
          <w:szCs w:val="24"/>
        </w:rPr>
        <w:t>If any part of the funds or other consideration is to be borrowed or otherwise obtained for the purpose of executing the reverse stock split, de</w:t>
      </w:r>
      <w:r w:rsidR="005E403E">
        <w:rPr>
          <w:rFonts w:ascii="Calibri" w:hAnsi="Calibri" w:cs="Calibri"/>
          <w:szCs w:val="24"/>
        </w:rPr>
        <w:t>scribe</w:t>
      </w:r>
      <w:r w:rsidRPr="00AD3C61">
        <w:rPr>
          <w:rFonts w:ascii="Calibri" w:hAnsi="Calibri" w:cs="Calibri"/>
          <w:szCs w:val="24"/>
        </w:rPr>
        <w:t xml:space="preserve"> the collateral to be pledged and terms of the transactions including interest rates, amortization requirements, guarantors, endorsers, and any other arrangements, agreements, and understandings between and among the parties. </w:t>
      </w:r>
      <w:r w:rsidR="00B67C62" w:rsidRPr="00AD3C61">
        <w:rPr>
          <w:rFonts w:ascii="Calibri" w:hAnsi="Calibri" w:cs="Calibri"/>
          <w:szCs w:val="24"/>
        </w:rPr>
        <w:t xml:space="preserve"> </w:t>
      </w:r>
      <w:r w:rsidR="00A15D6F">
        <w:rPr>
          <w:rFonts w:ascii="Calibri" w:hAnsi="Calibri" w:cs="Calibri"/>
          <w:szCs w:val="24"/>
        </w:rPr>
        <w:t xml:space="preserve">Provide copies of any loan commitments obtained from lenders in connection with the proposed acquisition.  </w:t>
      </w:r>
      <w:r w:rsidR="002359EE" w:rsidRPr="00AD3C61">
        <w:rPr>
          <w:rFonts w:ascii="Calibri" w:hAnsi="Calibri" w:cs="Calibri"/>
          <w:szCs w:val="24"/>
        </w:rPr>
        <w:t xml:space="preserve">If a bank stock loan is to be obtained, </w:t>
      </w:r>
      <w:r w:rsidR="003B4FF7">
        <w:rPr>
          <w:rFonts w:ascii="Calibri" w:hAnsi="Calibri" w:cs="Calibri"/>
          <w:szCs w:val="24"/>
        </w:rPr>
        <w:t>submit</w:t>
      </w:r>
      <w:r w:rsidR="002359EE" w:rsidRPr="00AD3C61">
        <w:rPr>
          <w:rFonts w:ascii="Calibri" w:hAnsi="Calibri" w:cs="Calibri"/>
          <w:szCs w:val="24"/>
        </w:rPr>
        <w:t xml:space="preserve"> a proforma statement of cash flow and projections of the bank’s balance sheet and income statement during the term of the loan.</w:t>
      </w:r>
    </w:p>
    <w:p w14:paraId="5411CB82" w14:textId="77777777" w:rsidR="00792B22" w:rsidRDefault="00792B22" w:rsidP="00792B22">
      <w:pPr>
        <w:spacing w:line="240" w:lineRule="auto"/>
        <w:jc w:val="both"/>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1260"/>
        <w:gridCol w:w="4140"/>
        <w:gridCol w:w="2201"/>
      </w:tblGrid>
      <w:tr w:rsidR="008F1B70" w:rsidRPr="00AD3C61" w14:paraId="76B79066" w14:textId="77777777" w:rsidTr="00152EE1">
        <w:trPr>
          <w:cantSplit/>
          <w:tblHeader/>
        </w:trPr>
        <w:tc>
          <w:tcPr>
            <w:tcW w:w="1975" w:type="dxa"/>
            <w:vAlign w:val="center"/>
          </w:tcPr>
          <w:p w14:paraId="1ACB54D4" w14:textId="74BDC6DC" w:rsidR="008F1B70" w:rsidRPr="00097E18" w:rsidRDefault="008F1B70" w:rsidP="006032A3">
            <w:pPr>
              <w:pStyle w:val="NoSpacing"/>
              <w:jc w:val="center"/>
              <w:rPr>
                <w:rFonts w:ascii="Calibri" w:hAnsi="Calibri" w:cs="Calibri"/>
              </w:rPr>
            </w:pPr>
            <w:r w:rsidRPr="00097E18">
              <w:rPr>
                <w:rFonts w:ascii="Calibri" w:hAnsi="Calibri" w:cs="Calibri"/>
              </w:rPr>
              <w:t>N</w:t>
            </w:r>
            <w:r w:rsidR="00097E18" w:rsidRPr="00097E18">
              <w:rPr>
                <w:rFonts w:ascii="Calibri" w:hAnsi="Calibri" w:cs="Calibri"/>
              </w:rPr>
              <w:t>AME OF BORROWER</w:t>
            </w:r>
          </w:p>
        </w:tc>
        <w:tc>
          <w:tcPr>
            <w:tcW w:w="1260" w:type="dxa"/>
            <w:vAlign w:val="center"/>
          </w:tcPr>
          <w:p w14:paraId="05821093" w14:textId="5EF89A19" w:rsidR="008F1B70" w:rsidRPr="00097E18" w:rsidRDefault="008F1B70" w:rsidP="006032A3">
            <w:pPr>
              <w:pStyle w:val="NoSpacing"/>
              <w:jc w:val="center"/>
              <w:rPr>
                <w:rFonts w:ascii="Calibri" w:hAnsi="Calibri" w:cs="Calibri"/>
              </w:rPr>
            </w:pPr>
            <w:r w:rsidRPr="00097E18">
              <w:rPr>
                <w:rFonts w:ascii="Calibri" w:hAnsi="Calibri" w:cs="Calibri"/>
              </w:rPr>
              <w:t>L</w:t>
            </w:r>
            <w:r w:rsidR="00097E18" w:rsidRPr="00097E18">
              <w:rPr>
                <w:rFonts w:ascii="Calibri" w:hAnsi="Calibri" w:cs="Calibri"/>
              </w:rPr>
              <w:t>OAN AMOUNT</w:t>
            </w:r>
          </w:p>
        </w:tc>
        <w:tc>
          <w:tcPr>
            <w:tcW w:w="4140" w:type="dxa"/>
            <w:vAlign w:val="center"/>
          </w:tcPr>
          <w:p w14:paraId="69C29CC9" w14:textId="3A91371C" w:rsidR="008F1B70" w:rsidRPr="00097E18" w:rsidRDefault="008F1B70" w:rsidP="006032A3">
            <w:pPr>
              <w:pStyle w:val="NoSpacing"/>
              <w:jc w:val="center"/>
              <w:rPr>
                <w:rFonts w:ascii="Calibri" w:hAnsi="Calibri" w:cs="Calibri"/>
              </w:rPr>
            </w:pPr>
            <w:r w:rsidRPr="00097E18">
              <w:rPr>
                <w:rFonts w:ascii="Calibri" w:hAnsi="Calibri" w:cs="Calibri"/>
              </w:rPr>
              <w:t>N</w:t>
            </w:r>
            <w:r w:rsidR="00097E18" w:rsidRPr="00097E18">
              <w:rPr>
                <w:rFonts w:ascii="Calibri" w:hAnsi="Calibri" w:cs="Calibri"/>
              </w:rPr>
              <w:t>AME AND ADDRESS OF LENDER</w:t>
            </w:r>
          </w:p>
        </w:tc>
        <w:tc>
          <w:tcPr>
            <w:tcW w:w="2201" w:type="dxa"/>
            <w:vAlign w:val="center"/>
          </w:tcPr>
          <w:p w14:paraId="6A05AC80" w14:textId="0311DE37" w:rsidR="008F1B70" w:rsidRPr="00097E18" w:rsidRDefault="008F1B70" w:rsidP="006032A3">
            <w:pPr>
              <w:pStyle w:val="NoSpacing"/>
              <w:jc w:val="center"/>
              <w:rPr>
                <w:rFonts w:ascii="Calibri" w:hAnsi="Calibri" w:cs="Calibri"/>
              </w:rPr>
            </w:pPr>
            <w:r w:rsidRPr="00097E18">
              <w:rPr>
                <w:rFonts w:ascii="Calibri" w:hAnsi="Calibri" w:cs="Calibri"/>
              </w:rPr>
              <w:t>C</w:t>
            </w:r>
            <w:r w:rsidR="00097E18" w:rsidRPr="00097E18">
              <w:rPr>
                <w:rFonts w:ascii="Calibri" w:hAnsi="Calibri" w:cs="Calibri"/>
              </w:rPr>
              <w:t>OLLATERAL AND</w:t>
            </w:r>
            <w:r w:rsidRPr="00097E18">
              <w:rPr>
                <w:rFonts w:ascii="Calibri" w:hAnsi="Calibri" w:cs="Calibri"/>
              </w:rPr>
              <w:t xml:space="preserve"> T</w:t>
            </w:r>
            <w:r w:rsidR="00097E18" w:rsidRPr="00097E18">
              <w:rPr>
                <w:rFonts w:ascii="Calibri" w:hAnsi="Calibri" w:cs="Calibri"/>
              </w:rPr>
              <w:t>ERMS OF LOAN</w:t>
            </w:r>
          </w:p>
        </w:tc>
      </w:tr>
      <w:tr w:rsidR="008F1B70" w:rsidRPr="00AD3C61" w14:paraId="0E762B95" w14:textId="77777777" w:rsidTr="00842B19">
        <w:trPr>
          <w:trHeight w:val="288"/>
        </w:trPr>
        <w:tc>
          <w:tcPr>
            <w:tcW w:w="1975" w:type="dxa"/>
            <w:vAlign w:val="bottom"/>
          </w:tcPr>
          <w:p w14:paraId="7B2B9A74" w14:textId="77777777" w:rsidR="008F1B70" w:rsidRPr="00097E18" w:rsidRDefault="008F1B70" w:rsidP="00AD3DC1">
            <w:pPr>
              <w:pStyle w:val="NoSpacing"/>
              <w:rPr>
                <w:rFonts w:ascii="Calibri" w:hAnsi="Calibri" w:cs="Calibri"/>
              </w:rPr>
            </w:pPr>
          </w:p>
        </w:tc>
        <w:tc>
          <w:tcPr>
            <w:tcW w:w="1260" w:type="dxa"/>
            <w:vAlign w:val="bottom"/>
          </w:tcPr>
          <w:p w14:paraId="52D148A7" w14:textId="77777777" w:rsidR="008F1B70" w:rsidRPr="00097E18" w:rsidRDefault="008F1B70" w:rsidP="00AD3DC1">
            <w:pPr>
              <w:pStyle w:val="NoSpacing"/>
              <w:rPr>
                <w:rFonts w:ascii="Calibri" w:hAnsi="Calibri" w:cs="Calibri"/>
              </w:rPr>
            </w:pPr>
          </w:p>
        </w:tc>
        <w:tc>
          <w:tcPr>
            <w:tcW w:w="4140" w:type="dxa"/>
            <w:vAlign w:val="bottom"/>
          </w:tcPr>
          <w:p w14:paraId="41DD19E4" w14:textId="77777777" w:rsidR="008F1B70" w:rsidRPr="00097E18" w:rsidRDefault="008F1B70" w:rsidP="00AD3DC1">
            <w:pPr>
              <w:pStyle w:val="NoSpacing"/>
              <w:rPr>
                <w:rFonts w:ascii="Calibri" w:hAnsi="Calibri" w:cs="Calibri"/>
              </w:rPr>
            </w:pPr>
          </w:p>
        </w:tc>
        <w:tc>
          <w:tcPr>
            <w:tcW w:w="2201" w:type="dxa"/>
            <w:vAlign w:val="bottom"/>
          </w:tcPr>
          <w:p w14:paraId="5A3716E5" w14:textId="77777777" w:rsidR="008F1B70" w:rsidRPr="00097E18" w:rsidRDefault="008F1B70" w:rsidP="00AD3DC1">
            <w:pPr>
              <w:pStyle w:val="NoSpacing"/>
              <w:rPr>
                <w:rFonts w:ascii="Calibri" w:hAnsi="Calibri" w:cs="Calibri"/>
              </w:rPr>
            </w:pPr>
          </w:p>
        </w:tc>
      </w:tr>
      <w:tr w:rsidR="008F1B70" w:rsidRPr="00AD3C61" w14:paraId="0FE6B43C" w14:textId="77777777" w:rsidTr="00842B19">
        <w:trPr>
          <w:trHeight w:val="288"/>
        </w:trPr>
        <w:tc>
          <w:tcPr>
            <w:tcW w:w="1975" w:type="dxa"/>
            <w:vAlign w:val="bottom"/>
          </w:tcPr>
          <w:p w14:paraId="6672A52E" w14:textId="77777777" w:rsidR="008F1B70" w:rsidRPr="00097E18" w:rsidRDefault="008F1B70" w:rsidP="00AD3DC1">
            <w:pPr>
              <w:pStyle w:val="NoSpacing"/>
              <w:rPr>
                <w:rFonts w:ascii="Calibri" w:hAnsi="Calibri" w:cs="Calibri"/>
              </w:rPr>
            </w:pPr>
          </w:p>
        </w:tc>
        <w:tc>
          <w:tcPr>
            <w:tcW w:w="1260" w:type="dxa"/>
            <w:vAlign w:val="bottom"/>
          </w:tcPr>
          <w:p w14:paraId="5737BC70" w14:textId="77777777" w:rsidR="008F1B70" w:rsidRPr="00097E18" w:rsidRDefault="008F1B70" w:rsidP="00AD3DC1">
            <w:pPr>
              <w:pStyle w:val="NoSpacing"/>
              <w:rPr>
                <w:rFonts w:ascii="Calibri" w:hAnsi="Calibri" w:cs="Calibri"/>
              </w:rPr>
            </w:pPr>
          </w:p>
        </w:tc>
        <w:tc>
          <w:tcPr>
            <w:tcW w:w="4140" w:type="dxa"/>
            <w:vAlign w:val="bottom"/>
          </w:tcPr>
          <w:p w14:paraId="1044EFA7" w14:textId="77777777" w:rsidR="008F1B70" w:rsidRPr="00097E18" w:rsidRDefault="008F1B70" w:rsidP="00AD3DC1">
            <w:pPr>
              <w:pStyle w:val="NoSpacing"/>
              <w:rPr>
                <w:rFonts w:ascii="Calibri" w:hAnsi="Calibri" w:cs="Calibri"/>
              </w:rPr>
            </w:pPr>
          </w:p>
        </w:tc>
        <w:tc>
          <w:tcPr>
            <w:tcW w:w="2201" w:type="dxa"/>
            <w:vAlign w:val="bottom"/>
          </w:tcPr>
          <w:p w14:paraId="3FAAA0C6" w14:textId="77777777" w:rsidR="008F1B70" w:rsidRPr="00097E18" w:rsidRDefault="008F1B70" w:rsidP="00AD3DC1">
            <w:pPr>
              <w:pStyle w:val="NoSpacing"/>
              <w:rPr>
                <w:rFonts w:ascii="Calibri" w:hAnsi="Calibri" w:cs="Calibri"/>
              </w:rPr>
            </w:pPr>
          </w:p>
        </w:tc>
      </w:tr>
      <w:tr w:rsidR="00DC6D9F" w:rsidRPr="00AD3C61" w14:paraId="7DCF9544" w14:textId="77777777" w:rsidTr="00842B19">
        <w:trPr>
          <w:trHeight w:val="288"/>
        </w:trPr>
        <w:tc>
          <w:tcPr>
            <w:tcW w:w="1975" w:type="dxa"/>
            <w:vAlign w:val="bottom"/>
          </w:tcPr>
          <w:p w14:paraId="2100E871" w14:textId="77777777" w:rsidR="00DC6D9F" w:rsidRPr="00097E18" w:rsidRDefault="00DC6D9F" w:rsidP="00AD3DC1">
            <w:pPr>
              <w:pStyle w:val="NoSpacing"/>
              <w:rPr>
                <w:rFonts w:ascii="Calibri" w:hAnsi="Calibri" w:cs="Calibri"/>
              </w:rPr>
            </w:pPr>
          </w:p>
        </w:tc>
        <w:tc>
          <w:tcPr>
            <w:tcW w:w="1260" w:type="dxa"/>
            <w:vAlign w:val="bottom"/>
          </w:tcPr>
          <w:p w14:paraId="3AE20115" w14:textId="77777777" w:rsidR="00DC6D9F" w:rsidRPr="00097E18" w:rsidRDefault="00DC6D9F" w:rsidP="00AD3DC1">
            <w:pPr>
              <w:pStyle w:val="NoSpacing"/>
              <w:rPr>
                <w:rFonts w:ascii="Calibri" w:hAnsi="Calibri" w:cs="Calibri"/>
              </w:rPr>
            </w:pPr>
          </w:p>
        </w:tc>
        <w:tc>
          <w:tcPr>
            <w:tcW w:w="4140" w:type="dxa"/>
            <w:vAlign w:val="bottom"/>
          </w:tcPr>
          <w:p w14:paraId="0B5047CB" w14:textId="77777777" w:rsidR="00DC6D9F" w:rsidRPr="00097E18" w:rsidRDefault="00DC6D9F" w:rsidP="00AD3DC1">
            <w:pPr>
              <w:pStyle w:val="NoSpacing"/>
              <w:rPr>
                <w:rFonts w:ascii="Calibri" w:hAnsi="Calibri" w:cs="Calibri"/>
              </w:rPr>
            </w:pPr>
          </w:p>
        </w:tc>
        <w:tc>
          <w:tcPr>
            <w:tcW w:w="2201" w:type="dxa"/>
            <w:vAlign w:val="bottom"/>
          </w:tcPr>
          <w:p w14:paraId="21DEDCF6" w14:textId="77777777" w:rsidR="00DC6D9F" w:rsidRPr="00097E18" w:rsidRDefault="00DC6D9F" w:rsidP="00AD3DC1">
            <w:pPr>
              <w:pStyle w:val="NoSpacing"/>
              <w:rPr>
                <w:rFonts w:ascii="Calibri" w:hAnsi="Calibri" w:cs="Calibri"/>
              </w:rPr>
            </w:pPr>
          </w:p>
        </w:tc>
      </w:tr>
      <w:tr w:rsidR="00842B19" w:rsidRPr="00AD3C61" w14:paraId="361BD90D" w14:textId="77777777" w:rsidTr="00842B19">
        <w:trPr>
          <w:trHeight w:val="288"/>
        </w:trPr>
        <w:tc>
          <w:tcPr>
            <w:tcW w:w="1975" w:type="dxa"/>
            <w:vAlign w:val="bottom"/>
          </w:tcPr>
          <w:p w14:paraId="7886F4C7" w14:textId="77777777" w:rsidR="00842B19" w:rsidRPr="00097E18" w:rsidRDefault="00842B19" w:rsidP="00AD3DC1">
            <w:pPr>
              <w:pStyle w:val="NoSpacing"/>
              <w:rPr>
                <w:rFonts w:ascii="Calibri" w:hAnsi="Calibri" w:cs="Calibri"/>
              </w:rPr>
            </w:pPr>
          </w:p>
        </w:tc>
        <w:tc>
          <w:tcPr>
            <w:tcW w:w="1260" w:type="dxa"/>
            <w:vAlign w:val="bottom"/>
          </w:tcPr>
          <w:p w14:paraId="6C6967F6" w14:textId="77777777" w:rsidR="00842B19" w:rsidRPr="00097E18" w:rsidRDefault="00842B19" w:rsidP="00AD3DC1">
            <w:pPr>
              <w:pStyle w:val="NoSpacing"/>
              <w:rPr>
                <w:rFonts w:ascii="Calibri" w:hAnsi="Calibri" w:cs="Calibri"/>
              </w:rPr>
            </w:pPr>
          </w:p>
        </w:tc>
        <w:tc>
          <w:tcPr>
            <w:tcW w:w="4140" w:type="dxa"/>
            <w:vAlign w:val="bottom"/>
          </w:tcPr>
          <w:p w14:paraId="22C627E7" w14:textId="77777777" w:rsidR="00842B19" w:rsidRPr="00097E18" w:rsidRDefault="00842B19" w:rsidP="00AD3DC1">
            <w:pPr>
              <w:pStyle w:val="NoSpacing"/>
              <w:rPr>
                <w:rFonts w:ascii="Calibri" w:hAnsi="Calibri" w:cs="Calibri"/>
              </w:rPr>
            </w:pPr>
          </w:p>
        </w:tc>
        <w:tc>
          <w:tcPr>
            <w:tcW w:w="2201" w:type="dxa"/>
            <w:vAlign w:val="bottom"/>
          </w:tcPr>
          <w:p w14:paraId="26F5932C" w14:textId="77777777" w:rsidR="00842B19" w:rsidRPr="00097E18" w:rsidRDefault="00842B19" w:rsidP="00AD3DC1">
            <w:pPr>
              <w:pStyle w:val="NoSpacing"/>
              <w:rPr>
                <w:rFonts w:ascii="Calibri" w:hAnsi="Calibri" w:cs="Calibri"/>
              </w:rPr>
            </w:pPr>
          </w:p>
        </w:tc>
      </w:tr>
      <w:tr w:rsidR="008F1B70" w:rsidRPr="00AD3C61" w14:paraId="3D9E8954" w14:textId="77777777" w:rsidTr="00842B19">
        <w:trPr>
          <w:trHeight w:val="288"/>
        </w:trPr>
        <w:tc>
          <w:tcPr>
            <w:tcW w:w="1975" w:type="dxa"/>
            <w:vAlign w:val="bottom"/>
          </w:tcPr>
          <w:p w14:paraId="209D0F48" w14:textId="77777777" w:rsidR="008F1B70" w:rsidRPr="00097E18" w:rsidRDefault="008F1B70" w:rsidP="00AD3DC1">
            <w:pPr>
              <w:pStyle w:val="NoSpacing"/>
              <w:rPr>
                <w:rFonts w:ascii="Calibri" w:hAnsi="Calibri" w:cs="Calibri"/>
              </w:rPr>
            </w:pPr>
          </w:p>
        </w:tc>
        <w:tc>
          <w:tcPr>
            <w:tcW w:w="1260" w:type="dxa"/>
            <w:vAlign w:val="bottom"/>
          </w:tcPr>
          <w:p w14:paraId="445FFA73" w14:textId="77777777" w:rsidR="008F1B70" w:rsidRPr="00097E18" w:rsidRDefault="008F1B70" w:rsidP="00AD3DC1">
            <w:pPr>
              <w:pStyle w:val="NoSpacing"/>
              <w:rPr>
                <w:rFonts w:ascii="Calibri" w:hAnsi="Calibri" w:cs="Calibri"/>
              </w:rPr>
            </w:pPr>
          </w:p>
        </w:tc>
        <w:tc>
          <w:tcPr>
            <w:tcW w:w="4140" w:type="dxa"/>
            <w:vAlign w:val="bottom"/>
          </w:tcPr>
          <w:p w14:paraId="3117D795" w14:textId="77777777" w:rsidR="008F1B70" w:rsidRPr="00097E18" w:rsidRDefault="008F1B70" w:rsidP="00AD3DC1">
            <w:pPr>
              <w:pStyle w:val="NoSpacing"/>
              <w:rPr>
                <w:rFonts w:ascii="Calibri" w:hAnsi="Calibri" w:cs="Calibri"/>
              </w:rPr>
            </w:pPr>
          </w:p>
        </w:tc>
        <w:tc>
          <w:tcPr>
            <w:tcW w:w="2201" w:type="dxa"/>
            <w:vAlign w:val="bottom"/>
          </w:tcPr>
          <w:p w14:paraId="7AB645BE" w14:textId="77777777" w:rsidR="008F1B70" w:rsidRPr="00097E18" w:rsidRDefault="008F1B70" w:rsidP="00AD3DC1">
            <w:pPr>
              <w:pStyle w:val="NoSpacing"/>
              <w:rPr>
                <w:rFonts w:ascii="Calibri" w:hAnsi="Calibri" w:cs="Calibri"/>
              </w:rPr>
            </w:pPr>
          </w:p>
        </w:tc>
      </w:tr>
      <w:tr w:rsidR="008F1B70" w:rsidRPr="00AD3C61" w14:paraId="656C6F30" w14:textId="77777777" w:rsidTr="00842B19">
        <w:trPr>
          <w:cantSplit/>
          <w:trHeight w:val="288"/>
        </w:trPr>
        <w:tc>
          <w:tcPr>
            <w:tcW w:w="1975" w:type="dxa"/>
            <w:vAlign w:val="bottom"/>
          </w:tcPr>
          <w:p w14:paraId="482804EF" w14:textId="60F4FAA6" w:rsidR="008F1B70" w:rsidRPr="00097E18" w:rsidRDefault="008F1B70" w:rsidP="00AD3DC1">
            <w:pPr>
              <w:pStyle w:val="NoSpacing"/>
              <w:rPr>
                <w:rFonts w:ascii="Calibri" w:hAnsi="Calibri" w:cs="Calibri"/>
              </w:rPr>
            </w:pPr>
            <w:r w:rsidRPr="00097E18">
              <w:rPr>
                <w:rFonts w:ascii="Calibri" w:hAnsi="Calibri" w:cs="Calibri"/>
              </w:rPr>
              <w:t>T</w:t>
            </w:r>
            <w:r w:rsidR="00097E18" w:rsidRPr="00097E18">
              <w:rPr>
                <w:rFonts w:ascii="Calibri" w:hAnsi="Calibri" w:cs="Calibri"/>
              </w:rPr>
              <w:t>OTAL FINANCING</w:t>
            </w:r>
          </w:p>
        </w:tc>
        <w:tc>
          <w:tcPr>
            <w:tcW w:w="1260" w:type="dxa"/>
            <w:vAlign w:val="bottom"/>
          </w:tcPr>
          <w:p w14:paraId="42521320" w14:textId="77777777" w:rsidR="008F1B70" w:rsidRPr="00097E18" w:rsidRDefault="008F1B70" w:rsidP="00AD3DC1">
            <w:pPr>
              <w:pStyle w:val="NoSpacing"/>
              <w:rPr>
                <w:rFonts w:ascii="Calibri" w:hAnsi="Calibri" w:cs="Calibri"/>
              </w:rPr>
            </w:pPr>
          </w:p>
        </w:tc>
        <w:tc>
          <w:tcPr>
            <w:tcW w:w="6341" w:type="dxa"/>
            <w:gridSpan w:val="2"/>
            <w:shd w:val="thinDiagCross" w:color="auto" w:fill="auto"/>
            <w:vAlign w:val="bottom"/>
          </w:tcPr>
          <w:p w14:paraId="61B48558" w14:textId="77777777" w:rsidR="008F1B70" w:rsidRPr="00097E18" w:rsidRDefault="008F1B70" w:rsidP="00AD3DC1">
            <w:pPr>
              <w:pStyle w:val="NoSpacing"/>
              <w:rPr>
                <w:rFonts w:ascii="Calibri" w:hAnsi="Calibri" w:cs="Calibri"/>
              </w:rPr>
            </w:pPr>
          </w:p>
        </w:tc>
      </w:tr>
    </w:tbl>
    <w:p w14:paraId="3A988F10" w14:textId="77777777" w:rsidR="008F1B70" w:rsidRDefault="008F1B70" w:rsidP="00AD3DC1">
      <w:pPr>
        <w:pStyle w:val="NoSpacing"/>
      </w:pPr>
    </w:p>
    <w:p w14:paraId="09B52132" w14:textId="567894CE" w:rsidR="008F1B70" w:rsidRPr="003C496A" w:rsidRDefault="008F1B70" w:rsidP="009904BE">
      <w:pPr>
        <w:pStyle w:val="NoSpacing"/>
        <w:jc w:val="both"/>
        <w:rPr>
          <w:rFonts w:ascii="Calibri" w:hAnsi="Calibri" w:cs="Calibri"/>
        </w:rPr>
      </w:pPr>
      <w:r w:rsidRPr="003C496A">
        <w:rPr>
          <w:rFonts w:ascii="Calibri" w:hAnsi="Calibri" w:cs="Calibri"/>
        </w:rPr>
        <w:t>Describe any plans or proposals to liquidate the bank, to sell its assets, or to merge it with any company, to establish a bank holding company, or to make any other major change in its corporate structure following the reverse stock split</w:t>
      </w:r>
      <w:r w:rsidR="00792B22" w:rsidRPr="003C496A">
        <w:rPr>
          <w:rFonts w:ascii="Calibri" w:hAnsi="Calibri" w:cs="Calibri"/>
        </w:rPr>
        <w:t>.</w:t>
      </w:r>
    </w:p>
    <w:p w14:paraId="04C7407A" w14:textId="77777777" w:rsidR="008F1B70" w:rsidRDefault="008F1B70" w:rsidP="007B6C8F">
      <w:pPr>
        <w:pStyle w:val="NoSpacing"/>
      </w:pPr>
    </w:p>
    <w:p w14:paraId="6B013C78" w14:textId="77777777" w:rsidR="008F1B70" w:rsidRDefault="008F1B70" w:rsidP="007B6C8F">
      <w:pPr>
        <w:pStyle w:val="NoSpacing"/>
      </w:pPr>
    </w:p>
    <w:p w14:paraId="3F73BF24" w14:textId="3FCBEC43" w:rsidR="00AD77D4" w:rsidRDefault="00AD77D4" w:rsidP="007929AC">
      <w:pPr>
        <w:widowControl/>
        <w:autoSpaceDE/>
        <w:autoSpaceDN/>
        <w:spacing w:line="240" w:lineRule="auto"/>
      </w:pPr>
    </w:p>
    <w:p w14:paraId="3C9FD523" w14:textId="0F52558D" w:rsidR="00B007F2" w:rsidRDefault="008F1B70" w:rsidP="009904BE">
      <w:pPr>
        <w:pStyle w:val="NoSpacing"/>
        <w:jc w:val="both"/>
        <w:rPr>
          <w:rFonts w:ascii="Calibri" w:hAnsi="Calibri" w:cs="Calibri"/>
        </w:rPr>
      </w:pPr>
      <w:r w:rsidRPr="003C496A">
        <w:rPr>
          <w:rFonts w:ascii="Calibri" w:hAnsi="Calibri" w:cs="Calibri"/>
        </w:rPr>
        <w:t xml:space="preserve">Provide a list of proposed </w:t>
      </w:r>
      <w:r w:rsidR="00E13756" w:rsidRPr="003C496A">
        <w:rPr>
          <w:rFonts w:ascii="Calibri" w:hAnsi="Calibri" w:cs="Calibri"/>
        </w:rPr>
        <w:t>b</w:t>
      </w:r>
      <w:r w:rsidRPr="003C496A">
        <w:rPr>
          <w:rFonts w:ascii="Calibri" w:hAnsi="Calibri" w:cs="Calibri"/>
        </w:rPr>
        <w:t xml:space="preserve">oard of </w:t>
      </w:r>
      <w:r w:rsidR="00E13756" w:rsidRPr="003C496A">
        <w:rPr>
          <w:rFonts w:ascii="Calibri" w:hAnsi="Calibri" w:cs="Calibri"/>
        </w:rPr>
        <w:t>d</w:t>
      </w:r>
      <w:r w:rsidRPr="003C496A">
        <w:rPr>
          <w:rFonts w:ascii="Calibri" w:hAnsi="Calibri" w:cs="Calibri"/>
        </w:rPr>
        <w:t>irectors and senior officer</w:t>
      </w:r>
      <w:r w:rsidR="000A78E6" w:rsidRPr="003C496A">
        <w:rPr>
          <w:rFonts w:ascii="Calibri" w:hAnsi="Calibri" w:cs="Calibri"/>
        </w:rPr>
        <w:t>s</w:t>
      </w:r>
      <w:r w:rsidRPr="003C496A">
        <w:rPr>
          <w:rFonts w:ascii="Calibri" w:hAnsi="Calibri" w:cs="Calibri"/>
        </w:rPr>
        <w:t xml:space="preserve">. </w:t>
      </w:r>
      <w:r w:rsidR="000A78E6" w:rsidRPr="003C496A">
        <w:rPr>
          <w:rFonts w:ascii="Calibri" w:hAnsi="Calibri" w:cs="Calibri"/>
        </w:rPr>
        <w:t xml:space="preserve"> </w:t>
      </w:r>
      <w:r w:rsidR="00A02A5D" w:rsidRPr="003C496A">
        <w:rPr>
          <w:rFonts w:ascii="Calibri" w:hAnsi="Calibri" w:cs="Calibri"/>
        </w:rPr>
        <w:t>D</w:t>
      </w:r>
      <w:r w:rsidRPr="003C496A">
        <w:rPr>
          <w:rFonts w:ascii="Calibri" w:hAnsi="Calibri" w:cs="Calibri"/>
        </w:rPr>
        <w:t>etail any anticipated resignations or terminations of existing management or directors and any major changes with respect to bank policies following the reverse stock split.</w:t>
      </w:r>
    </w:p>
    <w:p w14:paraId="4D93C893" w14:textId="77777777" w:rsidR="00DE7EA7" w:rsidRPr="00152EE1" w:rsidRDefault="00DE7EA7">
      <w:pPr>
        <w:widowControl/>
        <w:autoSpaceDE/>
        <w:autoSpaceDN/>
        <w:spacing w:line="240" w:lineRule="auto"/>
      </w:pPr>
      <w:r>
        <w:rPr>
          <w:b/>
          <w:bCs/>
          <w:color w:val="2F5496"/>
          <w:sz w:val="32"/>
          <w:szCs w:val="32"/>
        </w:rPr>
        <w:br w:type="page"/>
      </w:r>
    </w:p>
    <w:p w14:paraId="29D06F9C" w14:textId="2740A7BB" w:rsidR="008A7D90" w:rsidRPr="000A7EE6" w:rsidRDefault="008A7D90" w:rsidP="006C6670">
      <w:pPr>
        <w:pStyle w:val="Heading2"/>
      </w:pPr>
      <w:r w:rsidRPr="000A7EE6">
        <w:lastRenderedPageBreak/>
        <w:t>ACKNOWLEDGEMENT</w:t>
      </w:r>
    </w:p>
    <w:p w14:paraId="3C567D7A" w14:textId="77777777" w:rsidR="008A7D90" w:rsidRPr="008A7D90" w:rsidRDefault="008A7D90" w:rsidP="008A7D90"/>
    <w:p w14:paraId="5D1887F0" w14:textId="55393DC3" w:rsidR="008A7D90" w:rsidRPr="008A7D90" w:rsidRDefault="008A7D90" w:rsidP="008A7D90">
      <w:pPr>
        <w:spacing w:line="240" w:lineRule="auto"/>
        <w:jc w:val="both"/>
        <w:rPr>
          <w:rFonts w:ascii="Calibri" w:hAnsi="Calibri" w:cs="Calibri"/>
        </w:rPr>
      </w:pPr>
      <w:r w:rsidRPr="008A7D90">
        <w:rPr>
          <w:rFonts w:ascii="Calibri" w:hAnsi="Calibri" w:cs="Calibri"/>
        </w:rPr>
        <w:t>In connection with this application, management of the bank has read the following applicable provisions of the Iowa Code and IAC which govern applications by Io</w:t>
      </w:r>
      <w:r w:rsidR="00F25242">
        <w:rPr>
          <w:rFonts w:ascii="Calibri" w:hAnsi="Calibri" w:cs="Calibri"/>
        </w:rPr>
        <w:t>wa banks to</w:t>
      </w:r>
      <w:r w:rsidR="0029538A">
        <w:rPr>
          <w:rFonts w:ascii="Calibri" w:hAnsi="Calibri" w:cs="Calibri"/>
        </w:rPr>
        <w:t xml:space="preserve"> conduct a reverse stock split</w:t>
      </w:r>
      <w:r w:rsidRPr="008A7D90">
        <w:rPr>
          <w:rFonts w:ascii="Calibri" w:hAnsi="Calibri" w:cs="Calibri"/>
        </w:rPr>
        <w:t xml:space="preserve"> namely:</w:t>
      </w:r>
    </w:p>
    <w:p w14:paraId="1123DB21" w14:textId="77777777" w:rsidR="008A7D90" w:rsidRPr="008A7D90" w:rsidRDefault="008A7D90" w:rsidP="008A7D90">
      <w:pPr>
        <w:spacing w:line="240" w:lineRule="auto"/>
        <w:rPr>
          <w:rFonts w:ascii="Calibri" w:hAnsi="Calibri" w:cs="Calibri"/>
        </w:rPr>
      </w:pPr>
    </w:p>
    <w:p w14:paraId="5263F78B" w14:textId="5D179203" w:rsidR="003E7EA7" w:rsidRDefault="003E7EA7" w:rsidP="008A7D90">
      <w:pPr>
        <w:spacing w:line="240" w:lineRule="auto"/>
        <w:rPr>
          <w:rFonts w:ascii="Calibri" w:hAnsi="Calibri" w:cs="Calibri"/>
        </w:rPr>
      </w:pPr>
    </w:p>
    <w:p w14:paraId="279A4BC5" w14:textId="63AF80CF" w:rsidR="008A7D90" w:rsidRDefault="008A7D90" w:rsidP="008A7D90">
      <w:pPr>
        <w:spacing w:line="240" w:lineRule="auto"/>
        <w:rPr>
          <w:rFonts w:ascii="Calibri" w:hAnsi="Calibri" w:cs="Calibri"/>
        </w:rPr>
      </w:pPr>
      <w:r w:rsidRPr="008A7D90">
        <w:rPr>
          <w:rFonts w:ascii="Calibri" w:hAnsi="Calibri" w:cs="Calibri"/>
        </w:rPr>
        <w:t>Section 524.</w:t>
      </w:r>
      <w:r w:rsidR="003E7EA7">
        <w:rPr>
          <w:rFonts w:ascii="Calibri" w:hAnsi="Calibri" w:cs="Calibri"/>
        </w:rPr>
        <w:t>533</w:t>
      </w:r>
      <w:r w:rsidR="003E7EA7">
        <w:rPr>
          <w:rFonts w:ascii="Calibri" w:hAnsi="Calibri" w:cs="Calibri"/>
        </w:rPr>
        <w:tab/>
      </w:r>
      <w:r w:rsidRPr="008A7D90">
        <w:rPr>
          <w:rFonts w:ascii="Calibri" w:hAnsi="Calibri" w:cs="Calibri"/>
        </w:rPr>
        <w:tab/>
      </w:r>
      <w:r w:rsidR="00261407">
        <w:rPr>
          <w:rFonts w:ascii="Calibri" w:hAnsi="Calibri" w:cs="Calibri"/>
        </w:rPr>
        <w:t>Notice of shareholder meetings</w:t>
      </w:r>
    </w:p>
    <w:p w14:paraId="31677375" w14:textId="4FB3FC21" w:rsidR="00476F94" w:rsidRPr="008A7D90" w:rsidRDefault="00476F94" w:rsidP="008A7D90">
      <w:pPr>
        <w:spacing w:line="240" w:lineRule="auto"/>
        <w:rPr>
          <w:rFonts w:ascii="Calibri" w:hAnsi="Calibri" w:cs="Calibri"/>
        </w:rPr>
      </w:pPr>
      <w:r>
        <w:rPr>
          <w:rFonts w:ascii="Calibri" w:hAnsi="Calibri" w:cs="Calibri"/>
        </w:rPr>
        <w:t>Section 524.1501</w:t>
      </w:r>
      <w:r>
        <w:rPr>
          <w:rFonts w:ascii="Calibri" w:hAnsi="Calibri" w:cs="Calibri"/>
        </w:rPr>
        <w:tab/>
      </w:r>
      <w:r w:rsidR="00DE6F36">
        <w:rPr>
          <w:rFonts w:ascii="Calibri" w:hAnsi="Calibri" w:cs="Calibri"/>
        </w:rPr>
        <w:t>Authority to amend</w:t>
      </w:r>
    </w:p>
    <w:p w14:paraId="655982AE" w14:textId="0B3F0B9D" w:rsidR="008A7D90" w:rsidRDefault="008A7D90" w:rsidP="008A7D90">
      <w:pPr>
        <w:spacing w:line="240" w:lineRule="auto"/>
        <w:rPr>
          <w:rFonts w:ascii="Calibri" w:hAnsi="Calibri" w:cs="Calibri"/>
        </w:rPr>
      </w:pPr>
      <w:r w:rsidRPr="008A7D90">
        <w:rPr>
          <w:rFonts w:ascii="Calibri" w:hAnsi="Calibri" w:cs="Calibri"/>
        </w:rPr>
        <w:t>Section 524.1</w:t>
      </w:r>
      <w:r w:rsidR="003E7EA7">
        <w:rPr>
          <w:rFonts w:ascii="Calibri" w:hAnsi="Calibri" w:cs="Calibri"/>
        </w:rPr>
        <w:t>50</w:t>
      </w:r>
      <w:r w:rsidR="00522DC4">
        <w:rPr>
          <w:rFonts w:ascii="Calibri" w:hAnsi="Calibri" w:cs="Calibri"/>
        </w:rPr>
        <w:t>2</w:t>
      </w:r>
      <w:r w:rsidRPr="008A7D90">
        <w:rPr>
          <w:rFonts w:ascii="Calibri" w:hAnsi="Calibri" w:cs="Calibri"/>
        </w:rPr>
        <w:tab/>
      </w:r>
      <w:r w:rsidR="00DE6F36">
        <w:rPr>
          <w:rFonts w:ascii="Calibri" w:hAnsi="Calibri" w:cs="Calibri"/>
        </w:rPr>
        <w:t>Procedure to amend</w:t>
      </w:r>
    </w:p>
    <w:p w14:paraId="1CE9076C" w14:textId="6F8560A3" w:rsidR="003216D2" w:rsidRDefault="003216D2" w:rsidP="008A7D90">
      <w:pPr>
        <w:spacing w:line="240" w:lineRule="auto"/>
        <w:rPr>
          <w:rFonts w:ascii="Calibri" w:hAnsi="Calibri" w:cs="Calibri"/>
        </w:rPr>
      </w:pPr>
      <w:r>
        <w:rPr>
          <w:rFonts w:ascii="Calibri" w:hAnsi="Calibri" w:cs="Calibri"/>
        </w:rPr>
        <w:t>Section 524.1503</w:t>
      </w:r>
      <w:r w:rsidR="00DE6F36">
        <w:rPr>
          <w:rFonts w:ascii="Calibri" w:hAnsi="Calibri" w:cs="Calibri"/>
        </w:rPr>
        <w:tab/>
      </w:r>
      <w:r w:rsidR="00174850">
        <w:rPr>
          <w:rFonts w:ascii="Calibri" w:hAnsi="Calibri" w:cs="Calibri"/>
        </w:rPr>
        <w:t>Voting on amendments by voting groups</w:t>
      </w:r>
    </w:p>
    <w:p w14:paraId="40972E4B" w14:textId="0E3D6E0A" w:rsidR="0090131C" w:rsidRPr="008A7D90" w:rsidRDefault="004009F0" w:rsidP="008A7D90">
      <w:pPr>
        <w:spacing w:line="240" w:lineRule="auto"/>
        <w:rPr>
          <w:rFonts w:ascii="Calibri" w:hAnsi="Calibri" w:cs="Calibri"/>
        </w:rPr>
      </w:pPr>
      <w:r>
        <w:rPr>
          <w:rFonts w:ascii="Calibri" w:hAnsi="Calibri" w:cs="Calibri"/>
        </w:rPr>
        <w:t>Section 524.1504</w:t>
      </w:r>
      <w:r w:rsidR="0090131C">
        <w:rPr>
          <w:rFonts w:ascii="Calibri" w:hAnsi="Calibri" w:cs="Calibri"/>
        </w:rPr>
        <w:tab/>
      </w:r>
      <w:r w:rsidR="00174850">
        <w:rPr>
          <w:rFonts w:ascii="Calibri" w:hAnsi="Calibri" w:cs="Calibri"/>
        </w:rPr>
        <w:t>Articles of amendment</w:t>
      </w:r>
    </w:p>
    <w:p w14:paraId="7562BFA5" w14:textId="209687B4" w:rsidR="00E311A0" w:rsidRDefault="00E311A0" w:rsidP="008A7D90">
      <w:pPr>
        <w:spacing w:line="240" w:lineRule="auto"/>
        <w:rPr>
          <w:rFonts w:ascii="Calibri" w:hAnsi="Calibri" w:cs="Calibri"/>
        </w:rPr>
      </w:pPr>
      <w:r>
        <w:rPr>
          <w:rFonts w:ascii="Calibri" w:hAnsi="Calibri" w:cs="Calibri"/>
        </w:rPr>
        <w:t>Section 490.1301</w:t>
      </w:r>
      <w:r w:rsidR="009A2015">
        <w:rPr>
          <w:rFonts w:ascii="Calibri" w:hAnsi="Calibri" w:cs="Calibri"/>
        </w:rPr>
        <w:tab/>
      </w:r>
      <w:r w:rsidR="00991EB1">
        <w:rPr>
          <w:rFonts w:ascii="Calibri" w:hAnsi="Calibri" w:cs="Calibri"/>
        </w:rPr>
        <w:t>Defi</w:t>
      </w:r>
      <w:r w:rsidR="00174850">
        <w:rPr>
          <w:rFonts w:ascii="Calibri" w:hAnsi="Calibri" w:cs="Calibri"/>
        </w:rPr>
        <w:t>nitions</w:t>
      </w:r>
    </w:p>
    <w:p w14:paraId="0E39A2BC" w14:textId="02EDA49C" w:rsidR="00E311A0" w:rsidRDefault="00E311A0" w:rsidP="008A7D90">
      <w:pPr>
        <w:spacing w:line="240" w:lineRule="auto"/>
        <w:rPr>
          <w:rFonts w:ascii="Calibri" w:hAnsi="Calibri" w:cs="Calibri"/>
        </w:rPr>
      </w:pPr>
      <w:r>
        <w:rPr>
          <w:rFonts w:ascii="Calibri" w:hAnsi="Calibri" w:cs="Calibri"/>
        </w:rPr>
        <w:t>Section 490.1303</w:t>
      </w:r>
      <w:r w:rsidR="009A2015">
        <w:rPr>
          <w:rFonts w:ascii="Calibri" w:hAnsi="Calibri" w:cs="Calibri"/>
        </w:rPr>
        <w:tab/>
        <w:t>Assertion of rights by nominees and beneficial owners</w:t>
      </w:r>
    </w:p>
    <w:p w14:paraId="35F73D4E" w14:textId="18E25364" w:rsidR="008A7D90" w:rsidRPr="008A7D90" w:rsidRDefault="008A7D90" w:rsidP="008A7D90">
      <w:pPr>
        <w:spacing w:line="240" w:lineRule="auto"/>
        <w:rPr>
          <w:rFonts w:ascii="Calibri" w:hAnsi="Calibri" w:cs="Calibri"/>
        </w:rPr>
      </w:pPr>
      <w:r w:rsidRPr="008A7D90">
        <w:rPr>
          <w:rFonts w:ascii="Calibri" w:hAnsi="Calibri" w:cs="Calibri"/>
        </w:rPr>
        <w:t xml:space="preserve">IAC </w:t>
      </w:r>
      <w:r w:rsidR="00553B27">
        <w:rPr>
          <w:rFonts w:ascii="Calibri" w:hAnsi="Calibri" w:cs="Calibri"/>
        </w:rPr>
        <w:t xml:space="preserve">Chapter </w:t>
      </w:r>
      <w:r w:rsidRPr="008A7D90">
        <w:rPr>
          <w:rFonts w:ascii="Calibri" w:hAnsi="Calibri" w:cs="Calibri"/>
        </w:rPr>
        <w:t>187</w:t>
      </w:r>
      <w:r w:rsidR="00857C36">
        <w:rPr>
          <w:rFonts w:ascii="Calibri" w:hAnsi="Calibri" w:cs="Calibri"/>
        </w:rPr>
        <w:t xml:space="preserve">- </w:t>
      </w:r>
      <w:r w:rsidRPr="008A7D90">
        <w:rPr>
          <w:rFonts w:ascii="Calibri" w:hAnsi="Calibri" w:cs="Calibri"/>
        </w:rPr>
        <w:t>2.</w:t>
      </w:r>
      <w:r w:rsidR="0010148E">
        <w:rPr>
          <w:rFonts w:ascii="Calibri" w:hAnsi="Calibri" w:cs="Calibri"/>
        </w:rPr>
        <w:t>7</w:t>
      </w:r>
      <w:r w:rsidRPr="008A7D90">
        <w:rPr>
          <w:rFonts w:ascii="Calibri" w:hAnsi="Calibri" w:cs="Calibri"/>
        </w:rPr>
        <w:tab/>
      </w:r>
      <w:r w:rsidR="0010148E">
        <w:rPr>
          <w:rFonts w:ascii="Calibri" w:hAnsi="Calibri" w:cs="Calibri"/>
        </w:rPr>
        <w:t xml:space="preserve">Renewal, </w:t>
      </w:r>
      <w:r w:rsidR="00F911A7">
        <w:rPr>
          <w:rFonts w:ascii="Calibri" w:hAnsi="Calibri" w:cs="Calibri"/>
        </w:rPr>
        <w:t>amendment,</w:t>
      </w:r>
      <w:r w:rsidR="0010148E">
        <w:rPr>
          <w:rFonts w:ascii="Calibri" w:hAnsi="Calibri" w:cs="Calibri"/>
        </w:rPr>
        <w:t xml:space="preserve"> or restatement of articles of incorporation</w:t>
      </w:r>
    </w:p>
    <w:p w14:paraId="68F7A8FC" w14:textId="77777777" w:rsidR="008A7D90" w:rsidRPr="008A7D90" w:rsidRDefault="008A7D90" w:rsidP="008A7D90">
      <w:pPr>
        <w:spacing w:line="240" w:lineRule="auto"/>
        <w:jc w:val="both"/>
        <w:rPr>
          <w:rFonts w:ascii="Calibri" w:hAnsi="Calibri" w:cs="Calibri"/>
        </w:rPr>
      </w:pPr>
    </w:p>
    <w:p w14:paraId="001AA89D" w14:textId="77777777" w:rsidR="008A7D90" w:rsidRPr="008A7D90" w:rsidRDefault="008A7D90" w:rsidP="008A7D90">
      <w:pPr>
        <w:spacing w:line="240" w:lineRule="auto"/>
        <w:jc w:val="both"/>
        <w:rPr>
          <w:rFonts w:ascii="Calibri" w:hAnsi="Calibri" w:cs="Calibri"/>
        </w:rPr>
      </w:pPr>
      <w:r w:rsidRPr="008A7D90">
        <w:rPr>
          <w:rFonts w:ascii="Calibri" w:hAnsi="Calibri" w:cs="Calibri"/>
        </w:rPr>
        <w:t>The applicant hereby acknowledges that he/she has also read the explanation about public disclosure of information contained in the application instructions and that he/she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19C33314" w14:textId="77777777" w:rsidR="008A7D90" w:rsidRPr="008A7D90" w:rsidRDefault="008A7D90" w:rsidP="008A7D90">
      <w:pPr>
        <w:spacing w:line="240" w:lineRule="auto"/>
        <w:jc w:val="both"/>
        <w:rPr>
          <w:rFonts w:ascii="Calibri" w:hAnsi="Calibri" w:cs="Calibri"/>
        </w:rPr>
      </w:pPr>
    </w:p>
    <w:p w14:paraId="708B47E7" w14:textId="77777777" w:rsidR="008A7D90" w:rsidRPr="008A7D90" w:rsidRDefault="008A7D90" w:rsidP="008A7D90">
      <w:pPr>
        <w:spacing w:line="240" w:lineRule="auto"/>
        <w:jc w:val="both"/>
        <w:rPr>
          <w:rFonts w:ascii="Calibri" w:hAnsi="Calibri" w:cs="Calibri"/>
        </w:rPr>
      </w:pPr>
      <w:r w:rsidRPr="008A7D90">
        <w:rPr>
          <w:rFonts w:ascii="Calibri" w:hAnsi="Calibri" w:cs="Calibri"/>
        </w:rPr>
        <w:t>The undersigned hereby certify that the statements contained in this application are true to their best knowledge and belief.</w:t>
      </w:r>
    </w:p>
    <w:p w14:paraId="2A52559F" w14:textId="77777777" w:rsidR="008A7D90" w:rsidRPr="008A7D90" w:rsidRDefault="008A7D90" w:rsidP="008A7D90">
      <w:pPr>
        <w:spacing w:line="240" w:lineRule="auto"/>
        <w:jc w:val="both"/>
        <w:rPr>
          <w:rFonts w:ascii="Calibri" w:hAnsi="Calibri" w:cs="Calibri"/>
        </w:rPr>
      </w:pPr>
    </w:p>
    <w:p w14:paraId="6081DB54" w14:textId="77777777" w:rsidR="0010497A" w:rsidRDefault="0010497A" w:rsidP="003C496A">
      <w:pPr>
        <w:rPr>
          <w:rFonts w:ascii="Times New Roman" w:hAnsi="Times New Roman"/>
        </w:rPr>
      </w:pPr>
    </w:p>
    <w:tbl>
      <w:tblPr>
        <w:tblW w:w="0" w:type="auto"/>
        <w:tblLayout w:type="fixed"/>
        <w:tblLook w:val="04A0" w:firstRow="1" w:lastRow="0" w:firstColumn="1" w:lastColumn="0" w:noHBand="0" w:noVBand="1"/>
      </w:tblPr>
      <w:tblGrid>
        <w:gridCol w:w="5508"/>
      </w:tblGrid>
      <w:tr w:rsidR="003C496A" w14:paraId="4708FDA7" w14:textId="77777777" w:rsidTr="005D743D">
        <w:trPr>
          <w:trHeight w:val="504"/>
        </w:trPr>
        <w:tc>
          <w:tcPr>
            <w:tcW w:w="5508" w:type="dxa"/>
            <w:tcBorders>
              <w:top w:val="nil"/>
              <w:left w:val="nil"/>
              <w:bottom w:val="single" w:sz="4" w:space="0" w:color="auto"/>
              <w:right w:val="nil"/>
            </w:tcBorders>
          </w:tcPr>
          <w:p w14:paraId="4E91B63C" w14:textId="77777777" w:rsidR="003C496A" w:rsidRDefault="003C496A" w:rsidP="00F70497">
            <w:pPr>
              <w:rPr>
                <w:rFonts w:cs="Calibri Light"/>
              </w:rPr>
            </w:pPr>
          </w:p>
        </w:tc>
      </w:tr>
      <w:tr w:rsidR="003C496A" w14:paraId="44420328" w14:textId="77777777" w:rsidTr="005D743D">
        <w:trPr>
          <w:trHeight w:val="504"/>
        </w:trPr>
        <w:tc>
          <w:tcPr>
            <w:tcW w:w="5508" w:type="dxa"/>
            <w:tcBorders>
              <w:top w:val="single" w:sz="4" w:space="0" w:color="auto"/>
              <w:left w:val="nil"/>
              <w:bottom w:val="nil"/>
              <w:right w:val="nil"/>
            </w:tcBorders>
            <w:hideMark/>
          </w:tcPr>
          <w:p w14:paraId="3EF7D20D" w14:textId="13EC86F0" w:rsidR="003C496A" w:rsidRPr="00843917" w:rsidRDefault="003C496A">
            <w:pPr>
              <w:rPr>
                <w:rFonts w:asciiTheme="minorHAnsi" w:hAnsiTheme="minorHAnsi" w:cstheme="minorHAnsi"/>
                <w:iCs/>
              </w:rPr>
            </w:pPr>
            <w:r w:rsidRPr="00843917">
              <w:rPr>
                <w:rFonts w:asciiTheme="minorHAnsi" w:hAnsiTheme="minorHAnsi" w:cstheme="minorHAnsi"/>
                <w:iCs/>
              </w:rPr>
              <w:t>Signature and Title</w:t>
            </w:r>
          </w:p>
        </w:tc>
      </w:tr>
      <w:tr w:rsidR="003C496A" w14:paraId="4C937241" w14:textId="77777777" w:rsidTr="003C496A">
        <w:trPr>
          <w:trHeight w:val="500"/>
        </w:trPr>
        <w:tc>
          <w:tcPr>
            <w:tcW w:w="5508" w:type="dxa"/>
            <w:tcBorders>
              <w:top w:val="nil"/>
              <w:left w:val="nil"/>
              <w:bottom w:val="single" w:sz="4" w:space="0" w:color="auto"/>
              <w:right w:val="nil"/>
            </w:tcBorders>
          </w:tcPr>
          <w:p w14:paraId="337FE57B" w14:textId="77777777" w:rsidR="003C496A" w:rsidRDefault="003C496A" w:rsidP="00F70497">
            <w:pPr>
              <w:rPr>
                <w:rFonts w:cs="Calibri Light"/>
              </w:rPr>
            </w:pPr>
          </w:p>
        </w:tc>
      </w:tr>
      <w:tr w:rsidR="003C496A" w14:paraId="56A2C5B0" w14:textId="77777777" w:rsidTr="005D743D">
        <w:trPr>
          <w:trHeight w:val="504"/>
        </w:trPr>
        <w:tc>
          <w:tcPr>
            <w:tcW w:w="5508" w:type="dxa"/>
            <w:hideMark/>
          </w:tcPr>
          <w:p w14:paraId="4F9307E5" w14:textId="77777777" w:rsidR="003C496A" w:rsidRPr="00843917" w:rsidRDefault="003C496A">
            <w:pPr>
              <w:rPr>
                <w:rFonts w:asciiTheme="minorHAnsi" w:hAnsiTheme="minorHAnsi" w:cstheme="minorHAnsi"/>
                <w:iCs/>
              </w:rPr>
            </w:pPr>
            <w:r w:rsidRPr="00843917">
              <w:rPr>
                <w:rFonts w:asciiTheme="minorHAnsi" w:hAnsiTheme="minorHAnsi" w:cstheme="minorHAnsi"/>
                <w:iCs/>
              </w:rPr>
              <w:t>Date</w:t>
            </w:r>
          </w:p>
        </w:tc>
      </w:tr>
    </w:tbl>
    <w:p w14:paraId="1040F494" w14:textId="77777777" w:rsidR="00D610E4" w:rsidRDefault="00D610E4" w:rsidP="00760BE6">
      <w:pPr>
        <w:sectPr w:rsidR="00D610E4" w:rsidSect="00A8566C">
          <w:headerReference w:type="default" r:id="rId14"/>
          <w:type w:val="continuous"/>
          <w:pgSz w:w="12240" w:h="15840"/>
          <w:pgMar w:top="1440" w:right="1440" w:bottom="1440" w:left="1440" w:header="360" w:footer="720" w:gutter="0"/>
          <w:cols w:space="720"/>
          <w:formProt w:val="0"/>
          <w:docGrid w:linePitch="299"/>
        </w:sectPr>
      </w:pPr>
    </w:p>
    <w:p w14:paraId="58345750" w14:textId="043DA9D2" w:rsidR="00C92CBC" w:rsidRPr="000A7EE6" w:rsidRDefault="00C92CBC" w:rsidP="006C6670">
      <w:pPr>
        <w:pStyle w:val="Heading2"/>
        <w:rPr>
          <w:i/>
          <w:iCs/>
        </w:rPr>
      </w:pPr>
      <w:r w:rsidRPr="000A7EE6">
        <w:lastRenderedPageBreak/>
        <w:t>ARTICLES OF AMENDMENT</w:t>
      </w:r>
      <w:r w:rsidRPr="000A7EE6">
        <w:br/>
        <w:t>TO THE</w:t>
      </w:r>
      <w:r w:rsidRPr="000A7EE6">
        <w:br/>
        <w:t>ARTICLES OF INCORPORATION</w:t>
      </w:r>
      <w:r w:rsidRPr="000A7EE6">
        <w:br/>
        <w:t>OF</w:t>
      </w:r>
      <w:r w:rsidRPr="000A7EE6">
        <w:br/>
      </w:r>
      <w:r w:rsidRPr="000A7EE6">
        <w:rPr>
          <w:i/>
        </w:rPr>
        <w:t>(B</w:t>
      </w:r>
      <w:r w:rsidR="00121353" w:rsidRPr="000A7EE6">
        <w:rPr>
          <w:i/>
        </w:rPr>
        <w:t>ANK</w:t>
      </w:r>
      <w:r w:rsidRPr="000A7EE6">
        <w:rPr>
          <w:i/>
        </w:rPr>
        <w:t>)</w:t>
      </w:r>
      <w:r w:rsidRPr="000A7EE6">
        <w:br/>
      </w:r>
      <w:r w:rsidRPr="000A7EE6">
        <w:rPr>
          <w:i/>
          <w:iCs/>
        </w:rPr>
        <w:t>(C</w:t>
      </w:r>
      <w:r w:rsidR="00121353" w:rsidRPr="000A7EE6">
        <w:rPr>
          <w:i/>
          <w:iCs/>
        </w:rPr>
        <w:t>ITY</w:t>
      </w:r>
      <w:r w:rsidR="00073837" w:rsidRPr="000A7EE6">
        <w:rPr>
          <w:i/>
          <w:iCs/>
        </w:rPr>
        <w:t>/</w:t>
      </w:r>
      <w:r w:rsidRPr="000A7EE6">
        <w:rPr>
          <w:i/>
          <w:iCs/>
        </w:rPr>
        <w:t>T</w:t>
      </w:r>
      <w:r w:rsidR="00121353" w:rsidRPr="000A7EE6">
        <w:rPr>
          <w:i/>
          <w:iCs/>
        </w:rPr>
        <w:t>OWN</w:t>
      </w:r>
      <w:r w:rsidRPr="000A7EE6">
        <w:rPr>
          <w:i/>
          <w:iCs/>
        </w:rPr>
        <w:t xml:space="preserve">), </w:t>
      </w:r>
      <w:r w:rsidRPr="000A7EE6">
        <w:t>I</w:t>
      </w:r>
      <w:r w:rsidR="00121353" w:rsidRPr="000A7EE6">
        <w:t>OWA</w:t>
      </w:r>
      <w:r w:rsidR="00AB0656" w:rsidRPr="000A7EE6">
        <w:br/>
      </w:r>
    </w:p>
    <w:p w14:paraId="6B0683A8" w14:textId="5DCA3206"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sz w:val="20"/>
          <w:szCs w:val="20"/>
        </w:rPr>
        <w:tab/>
      </w:r>
      <w:r w:rsidRPr="00C92CBC">
        <w:rPr>
          <w:rFonts w:ascii="Calibri" w:eastAsia="Times New Roman" w:hAnsi="Calibri"/>
        </w:rPr>
        <w:t xml:space="preserve">Pursuant to </w:t>
      </w:r>
      <w:r w:rsidR="00211E00">
        <w:rPr>
          <w:rFonts w:ascii="Calibri" w:eastAsia="Times New Roman" w:hAnsi="Calibri"/>
        </w:rPr>
        <w:t xml:space="preserve">Iowa Code </w:t>
      </w:r>
      <w:r w:rsidRPr="00C92CBC">
        <w:rPr>
          <w:rFonts w:ascii="Calibri" w:eastAsia="Times New Roman" w:hAnsi="Calibri"/>
        </w:rPr>
        <w:t xml:space="preserve">Section 524.1501, the undersigned state bank adopts the following Articles of Amendment to </w:t>
      </w:r>
      <w:r w:rsidR="003D23C3">
        <w:rPr>
          <w:rFonts w:ascii="Calibri" w:eastAsia="Times New Roman" w:hAnsi="Calibri"/>
        </w:rPr>
        <w:t>the</w:t>
      </w:r>
      <w:r w:rsidRPr="00C92CBC">
        <w:rPr>
          <w:rFonts w:ascii="Calibri" w:eastAsia="Times New Roman" w:hAnsi="Calibri"/>
        </w:rPr>
        <w:t xml:space="preserve"> Articles of Incorporation:</w:t>
      </w:r>
    </w:p>
    <w:p w14:paraId="73F5BDF0" w14:textId="77777777"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I</w:t>
      </w:r>
    </w:p>
    <w:p w14:paraId="35848E68" w14:textId="7BD1A956"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 xml:space="preserve">The name of the state bank is </w:t>
      </w:r>
      <w:r w:rsidRPr="00C92CBC">
        <w:rPr>
          <w:rFonts w:ascii="Calibri" w:eastAsia="Times New Roman" w:hAnsi="Calibri"/>
          <w:b/>
          <w:bCs/>
          <w:i/>
        </w:rPr>
        <w:t>(bank)</w:t>
      </w:r>
      <w:r w:rsidRPr="00EE50FE">
        <w:rPr>
          <w:rFonts w:ascii="Calibri" w:eastAsia="Times New Roman" w:hAnsi="Calibri"/>
        </w:rPr>
        <w:t>.</w:t>
      </w:r>
      <w:r w:rsidRPr="00C92CBC">
        <w:rPr>
          <w:rFonts w:ascii="Calibri" w:eastAsia="Times New Roman" w:hAnsi="Calibri"/>
        </w:rPr>
        <w:t xml:space="preserve">  The location of its principal place of business is</w:t>
      </w:r>
      <w:r w:rsidRPr="00C92CBC">
        <w:rPr>
          <w:rFonts w:ascii="Calibri" w:eastAsia="Times New Roman" w:hAnsi="Calibri"/>
          <w:b/>
          <w:bCs/>
        </w:rPr>
        <w:t xml:space="preserve"> </w:t>
      </w:r>
      <w:r w:rsidR="00B15A62">
        <w:rPr>
          <w:rFonts w:ascii="Calibri" w:eastAsia="Times New Roman" w:hAnsi="Calibri"/>
          <w:b/>
          <w:bCs/>
          <w:i/>
          <w:iCs/>
        </w:rPr>
        <w:t>(physical address)</w:t>
      </w:r>
      <w:r w:rsidR="0038624E">
        <w:rPr>
          <w:rFonts w:ascii="Calibri" w:eastAsia="Times New Roman" w:hAnsi="Calibri"/>
          <w:b/>
          <w:bCs/>
          <w:i/>
          <w:iCs/>
        </w:rPr>
        <w:t xml:space="preserve">, </w:t>
      </w:r>
      <w:r w:rsidRPr="00C92CBC">
        <w:rPr>
          <w:rFonts w:ascii="Calibri" w:eastAsia="Times New Roman" w:hAnsi="Calibri"/>
          <w:b/>
          <w:bCs/>
          <w:i/>
        </w:rPr>
        <w:t>(</w:t>
      </w:r>
      <w:r w:rsidR="00DD328B">
        <w:rPr>
          <w:rFonts w:ascii="Calibri" w:eastAsia="Times New Roman" w:hAnsi="Calibri"/>
          <w:b/>
          <w:bCs/>
          <w:i/>
        </w:rPr>
        <w:t>c</w:t>
      </w:r>
      <w:r w:rsidRPr="00C92CBC">
        <w:rPr>
          <w:rFonts w:ascii="Calibri" w:eastAsia="Times New Roman" w:hAnsi="Calibri"/>
          <w:b/>
          <w:bCs/>
          <w:i/>
        </w:rPr>
        <w:t>ity/</w:t>
      </w:r>
      <w:r w:rsidR="00DD328B">
        <w:rPr>
          <w:rFonts w:ascii="Calibri" w:eastAsia="Times New Roman" w:hAnsi="Calibri"/>
          <w:b/>
          <w:bCs/>
          <w:i/>
        </w:rPr>
        <w:t>t</w:t>
      </w:r>
      <w:r w:rsidRPr="00C92CBC">
        <w:rPr>
          <w:rFonts w:ascii="Calibri" w:eastAsia="Times New Roman" w:hAnsi="Calibri"/>
          <w:b/>
          <w:bCs/>
          <w:i/>
        </w:rPr>
        <w:t>own)</w:t>
      </w:r>
      <w:r w:rsidRPr="00C92CBC">
        <w:rPr>
          <w:rFonts w:ascii="Calibri" w:eastAsia="Times New Roman" w:hAnsi="Calibri"/>
        </w:rPr>
        <w:t xml:space="preserve">, </w:t>
      </w:r>
      <w:r w:rsidRPr="00C92CBC">
        <w:rPr>
          <w:rFonts w:ascii="Calibri" w:eastAsia="Times New Roman" w:hAnsi="Calibri"/>
          <w:b/>
          <w:bCs/>
          <w:i/>
        </w:rPr>
        <w:t>(county)</w:t>
      </w:r>
      <w:r w:rsidR="007C20BF">
        <w:rPr>
          <w:rFonts w:ascii="Calibri" w:eastAsia="Times New Roman" w:hAnsi="Calibri"/>
          <w:b/>
          <w:bCs/>
          <w:i/>
        </w:rPr>
        <w:t xml:space="preserve"> </w:t>
      </w:r>
      <w:r w:rsidR="007C20BF">
        <w:rPr>
          <w:rFonts w:ascii="Calibri" w:eastAsia="Times New Roman" w:hAnsi="Calibri"/>
          <w:iCs/>
        </w:rPr>
        <w:t>County</w:t>
      </w:r>
      <w:r w:rsidRPr="00C92CBC">
        <w:rPr>
          <w:rFonts w:ascii="Calibri" w:eastAsia="Times New Roman" w:hAnsi="Calibri"/>
        </w:rPr>
        <w:t>, Iowa.</w:t>
      </w:r>
    </w:p>
    <w:p w14:paraId="39580D1D" w14:textId="26F9A590"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 xml:space="preserve">The effective date of </w:t>
      </w:r>
      <w:r w:rsidR="006523E7">
        <w:rPr>
          <w:rFonts w:ascii="Calibri" w:eastAsia="Times New Roman" w:hAnsi="Calibri"/>
        </w:rPr>
        <w:t>the</w:t>
      </w:r>
      <w:r w:rsidRPr="00C92CBC">
        <w:rPr>
          <w:rFonts w:ascii="Calibri" w:eastAsia="Times New Roman" w:hAnsi="Calibri"/>
        </w:rPr>
        <w:t xml:space="preserve"> </w:t>
      </w:r>
      <w:r w:rsidRPr="00C92CBC">
        <w:rPr>
          <w:rFonts w:ascii="Calibri" w:eastAsia="Times New Roman" w:hAnsi="Calibri"/>
          <w:b/>
          <w:bCs/>
          <w:i/>
        </w:rPr>
        <w:t>(Articles of Incorporation; Renewed, Amended, and Substituted Articles of Incorporation; or Restated Articles of Incorporation — use title of document being amended)</w:t>
      </w:r>
      <w:r w:rsidRPr="00C92CBC">
        <w:rPr>
          <w:rFonts w:ascii="Calibri" w:eastAsia="Times New Roman" w:hAnsi="Calibri"/>
        </w:rPr>
        <w:t xml:space="preserve"> </w:t>
      </w:r>
      <w:r w:rsidR="00BA4550">
        <w:rPr>
          <w:rFonts w:ascii="Calibri" w:eastAsia="Times New Roman" w:hAnsi="Calibri"/>
        </w:rPr>
        <w:t>is</w:t>
      </w:r>
      <w:r w:rsidR="00DD328B">
        <w:rPr>
          <w:rFonts w:ascii="Calibri" w:eastAsia="Times New Roman" w:hAnsi="Calibri"/>
        </w:rPr>
        <w:t xml:space="preserve"> </w:t>
      </w:r>
      <w:r w:rsidR="00DD328B" w:rsidRPr="00DD328B">
        <w:rPr>
          <w:rFonts w:ascii="Calibri" w:eastAsia="Times New Roman" w:hAnsi="Calibri"/>
          <w:b/>
          <w:bCs/>
          <w:i/>
          <w:iCs/>
        </w:rPr>
        <w:t>(date)</w:t>
      </w:r>
      <w:r w:rsidRPr="00C92CBC">
        <w:rPr>
          <w:rFonts w:ascii="Calibri" w:eastAsia="Times New Roman" w:hAnsi="Calibri"/>
        </w:rPr>
        <w:t>.</w:t>
      </w:r>
    </w:p>
    <w:p w14:paraId="01FBE981" w14:textId="77777777"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II</w:t>
      </w:r>
    </w:p>
    <w:p w14:paraId="3839B6C8" w14:textId="77777777"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The following Amendment to the Articles of Incorporation was adopted by the shareholders of the state bank:</w:t>
      </w:r>
    </w:p>
    <w:p w14:paraId="1925E3FD" w14:textId="77777777" w:rsidR="00C92CBC" w:rsidRPr="00C92CBC" w:rsidRDefault="00C92CBC" w:rsidP="00C92CBC">
      <w:pPr>
        <w:widowControl/>
        <w:autoSpaceDE/>
        <w:autoSpaceDN/>
        <w:spacing w:after="120" w:line="240" w:lineRule="auto"/>
        <w:jc w:val="center"/>
        <w:rPr>
          <w:rFonts w:ascii="Calibri" w:eastAsia="Times New Roman" w:hAnsi="Calibri"/>
          <w:b/>
          <w:bCs/>
          <w:i/>
        </w:rPr>
      </w:pPr>
      <w:r w:rsidRPr="00C92CBC">
        <w:rPr>
          <w:rFonts w:ascii="Calibri" w:eastAsia="Times New Roman" w:hAnsi="Calibri"/>
          <w:b/>
          <w:bCs/>
          <w:i/>
        </w:rPr>
        <w:t>(insert amendment)</w:t>
      </w:r>
    </w:p>
    <w:p w14:paraId="69890AA5" w14:textId="77777777" w:rsidR="00550424" w:rsidRDefault="00550424" w:rsidP="00C92CBC">
      <w:pPr>
        <w:widowControl/>
        <w:autoSpaceDE/>
        <w:autoSpaceDN/>
        <w:spacing w:after="120" w:line="240" w:lineRule="auto"/>
        <w:jc w:val="center"/>
        <w:rPr>
          <w:rFonts w:ascii="Calibri" w:eastAsia="Times New Roman" w:hAnsi="Calibri"/>
          <w:b/>
          <w:bCs/>
          <w:sz w:val="24"/>
          <w:szCs w:val="24"/>
        </w:rPr>
      </w:pPr>
    </w:p>
    <w:p w14:paraId="586CBA28" w14:textId="0B417743"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III</w:t>
      </w:r>
    </w:p>
    <w:p w14:paraId="5E2E8352" w14:textId="77777777"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 xml:space="preserve">The foregoing amendment was adopted at a shareholders meeting held at </w:t>
      </w:r>
      <w:r w:rsidRPr="00C92CBC">
        <w:rPr>
          <w:rFonts w:ascii="Calibri" w:eastAsia="Times New Roman" w:hAnsi="Calibri"/>
          <w:b/>
          <w:bCs/>
          <w:i/>
        </w:rPr>
        <w:t>(place)</w:t>
      </w:r>
      <w:r w:rsidRPr="00C92CBC">
        <w:rPr>
          <w:rFonts w:ascii="Calibri" w:eastAsia="Times New Roman" w:hAnsi="Calibri"/>
        </w:rPr>
        <w:t xml:space="preserve"> on </w:t>
      </w:r>
      <w:r w:rsidRPr="00C92CBC">
        <w:rPr>
          <w:rFonts w:ascii="Calibri" w:eastAsia="Times New Roman" w:hAnsi="Calibri"/>
          <w:b/>
          <w:bCs/>
          <w:i/>
        </w:rPr>
        <w:t>(date)</w:t>
      </w:r>
      <w:r w:rsidRPr="00C92CBC">
        <w:rPr>
          <w:rFonts w:ascii="Calibri" w:eastAsia="Times New Roman" w:hAnsi="Calibri"/>
        </w:rPr>
        <w:t>.  Notice was given to shareholders dated</w:t>
      </w:r>
      <w:r w:rsidRPr="00C92CBC">
        <w:rPr>
          <w:rFonts w:ascii="Calibri" w:eastAsia="Times New Roman" w:hAnsi="Calibri"/>
          <w:b/>
          <w:bCs/>
        </w:rPr>
        <w:t xml:space="preserve"> </w:t>
      </w:r>
      <w:r w:rsidRPr="00C92CBC">
        <w:rPr>
          <w:rFonts w:ascii="Calibri" w:eastAsia="Times New Roman" w:hAnsi="Calibri"/>
          <w:b/>
          <w:bCs/>
          <w:i/>
        </w:rPr>
        <w:t>(number)</w:t>
      </w:r>
      <w:r w:rsidRPr="00C92CBC">
        <w:rPr>
          <w:rFonts w:ascii="Calibri" w:eastAsia="Times New Roman" w:hAnsi="Calibri"/>
        </w:rPr>
        <w:t xml:space="preserve"> days before the meeting in the following form:</w:t>
      </w:r>
    </w:p>
    <w:p w14:paraId="3970C51E" w14:textId="68C09827" w:rsidR="00C92CBC" w:rsidRPr="006C5793" w:rsidRDefault="00C92CBC" w:rsidP="006C5793">
      <w:pPr>
        <w:widowControl/>
        <w:autoSpaceDE/>
        <w:autoSpaceDN/>
        <w:spacing w:after="120"/>
        <w:jc w:val="center"/>
        <w:rPr>
          <w:rFonts w:ascii="Calibri" w:eastAsia="Times New Roman" w:hAnsi="Calibri"/>
          <w:b/>
          <w:bCs/>
        </w:rPr>
      </w:pPr>
      <w:r w:rsidRPr="006C5793">
        <w:rPr>
          <w:rFonts w:ascii="Calibri" w:eastAsia="Times New Roman" w:hAnsi="Calibri"/>
          <w:b/>
          <w:bCs/>
          <w:i/>
        </w:rPr>
        <w:t xml:space="preserve">(attach a copy of notice or describe </w:t>
      </w:r>
      <w:r w:rsidR="003912ED">
        <w:rPr>
          <w:rFonts w:ascii="Calibri" w:eastAsia="Times New Roman" w:hAnsi="Calibri"/>
          <w:b/>
          <w:bCs/>
          <w:i/>
        </w:rPr>
        <w:t xml:space="preserve">the </w:t>
      </w:r>
      <w:r w:rsidRPr="006C5793">
        <w:rPr>
          <w:rFonts w:ascii="Calibri" w:eastAsia="Times New Roman" w:hAnsi="Calibri"/>
          <w:b/>
          <w:bCs/>
          <w:i/>
        </w:rPr>
        <w:t>type of notice)</w:t>
      </w:r>
    </w:p>
    <w:p w14:paraId="1077A7F4" w14:textId="77777777" w:rsidR="00550424" w:rsidRDefault="00550424">
      <w:pPr>
        <w:widowControl/>
        <w:autoSpaceDE/>
        <w:autoSpaceDN/>
        <w:spacing w:line="240" w:lineRule="auto"/>
        <w:rPr>
          <w:rFonts w:ascii="Calibri" w:eastAsia="Times New Roman" w:hAnsi="Calibri"/>
          <w:b/>
          <w:bCs/>
          <w:sz w:val="24"/>
          <w:szCs w:val="24"/>
        </w:rPr>
      </w:pPr>
      <w:r>
        <w:rPr>
          <w:rFonts w:ascii="Calibri" w:eastAsia="Times New Roman" w:hAnsi="Calibri"/>
          <w:b/>
          <w:bCs/>
          <w:sz w:val="24"/>
          <w:szCs w:val="24"/>
        </w:rPr>
        <w:br w:type="page"/>
      </w:r>
    </w:p>
    <w:p w14:paraId="3646F20E" w14:textId="496A5CD1"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lastRenderedPageBreak/>
        <w:t>ARTICLE IV</w:t>
      </w:r>
    </w:p>
    <w:p w14:paraId="5AC0DAFA" w14:textId="77777777" w:rsidR="00C92CBC" w:rsidRPr="00C92CBC" w:rsidRDefault="00C92CBC" w:rsidP="00C92CBC">
      <w:pPr>
        <w:widowControl/>
        <w:autoSpaceDE/>
        <w:autoSpaceDN/>
        <w:spacing w:after="120"/>
        <w:jc w:val="both"/>
        <w:rPr>
          <w:rFonts w:ascii="Calibri" w:eastAsia="Times New Roman" w:hAnsi="Calibri"/>
          <w:sz w:val="20"/>
          <w:szCs w:val="20"/>
        </w:rPr>
      </w:pPr>
      <w:r w:rsidRPr="00C92CBC">
        <w:rPr>
          <w:rFonts w:ascii="Calibri" w:eastAsia="Times New Roman" w:hAnsi="Calibri"/>
          <w:sz w:val="20"/>
          <w:szCs w:val="20"/>
        </w:rPr>
        <w:tab/>
      </w:r>
      <w:r w:rsidRPr="00C92CBC">
        <w:rPr>
          <w:rFonts w:ascii="Calibri" w:eastAsia="Times New Roman" w:hAnsi="Calibri"/>
        </w:rPr>
        <w:t xml:space="preserve">The number of shares of the state bank outstanding at the time of such adoption was </w:t>
      </w:r>
      <w:r w:rsidRPr="00C92CBC">
        <w:rPr>
          <w:rFonts w:ascii="Calibri" w:eastAsia="Times New Roman" w:hAnsi="Calibri"/>
          <w:b/>
          <w:bCs/>
          <w:i/>
        </w:rPr>
        <w:t>(number)</w:t>
      </w:r>
      <w:r w:rsidRPr="00C92CBC">
        <w:rPr>
          <w:rFonts w:ascii="Calibri" w:eastAsia="Times New Roman" w:hAnsi="Calibri"/>
          <w:i/>
        </w:rPr>
        <w:t>,</w:t>
      </w:r>
      <w:r w:rsidRPr="00C92CBC">
        <w:rPr>
          <w:rFonts w:ascii="Calibri" w:eastAsia="Times New Roman" w:hAnsi="Calibri"/>
        </w:rPr>
        <w:t xml:space="preserve"> and the number of shares entitled to vote thereon was</w:t>
      </w:r>
      <w:r w:rsidRPr="00C92CBC">
        <w:rPr>
          <w:rFonts w:ascii="Calibri" w:eastAsia="Times New Roman" w:hAnsi="Calibri"/>
          <w:b/>
          <w:bCs/>
        </w:rPr>
        <w:t xml:space="preserve"> </w:t>
      </w:r>
      <w:r w:rsidRPr="00C92CBC">
        <w:rPr>
          <w:rFonts w:ascii="Calibri" w:eastAsia="Times New Roman" w:hAnsi="Calibri"/>
          <w:b/>
          <w:bCs/>
          <w:i/>
        </w:rPr>
        <w:t>(number)</w:t>
      </w:r>
      <w:r w:rsidRPr="00C92CBC">
        <w:rPr>
          <w:rFonts w:ascii="Calibri" w:eastAsia="Times New Roman" w:hAnsi="Calibri"/>
          <w:sz w:val="20"/>
          <w:szCs w:val="20"/>
        </w:rPr>
        <w:t>.</w:t>
      </w:r>
    </w:p>
    <w:p w14:paraId="339D8522" w14:textId="77777777"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V</w:t>
      </w:r>
    </w:p>
    <w:p w14:paraId="3D093ACD" w14:textId="0C6418E7" w:rsid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sz w:val="20"/>
          <w:szCs w:val="20"/>
        </w:rPr>
        <w:tab/>
      </w:r>
      <w:r w:rsidRPr="00C92CBC">
        <w:rPr>
          <w:rFonts w:ascii="Calibri" w:eastAsia="Times New Roman" w:hAnsi="Calibri"/>
        </w:rPr>
        <w:t>The designation and number of outstanding shares of each class entitled to vote thereon as a class were as follows:</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240"/>
      </w:tblGrid>
      <w:tr w:rsidR="005F7D3D" w:rsidRPr="00CC07D0" w14:paraId="161CAE0E" w14:textId="77777777" w:rsidTr="0038624E">
        <w:trPr>
          <w:cantSplit/>
          <w:tblHeader/>
        </w:trPr>
        <w:tc>
          <w:tcPr>
            <w:tcW w:w="3240" w:type="dxa"/>
            <w:vAlign w:val="center"/>
          </w:tcPr>
          <w:p w14:paraId="0AC94C0C" w14:textId="77777777" w:rsidR="005F7D3D" w:rsidRPr="00CC07D0" w:rsidRDefault="005F7D3D" w:rsidP="0038624E">
            <w:pPr>
              <w:keepLines/>
              <w:spacing w:line="240" w:lineRule="auto"/>
              <w:jc w:val="center"/>
              <w:rPr>
                <w:rFonts w:ascii="Calibri" w:hAnsi="Calibri" w:cs="Calibri"/>
                <w:bCs/>
              </w:rPr>
            </w:pPr>
            <w:r w:rsidRPr="00CC07D0">
              <w:rPr>
                <w:rFonts w:ascii="Calibri" w:hAnsi="Calibri" w:cs="Calibri"/>
                <w:bCs/>
              </w:rPr>
              <w:t>CLASS</w:t>
            </w:r>
          </w:p>
        </w:tc>
        <w:tc>
          <w:tcPr>
            <w:tcW w:w="3240" w:type="dxa"/>
            <w:vAlign w:val="center"/>
          </w:tcPr>
          <w:p w14:paraId="677718FC" w14:textId="77777777" w:rsidR="005F7D3D" w:rsidRPr="00CC07D0" w:rsidRDefault="005F7D3D" w:rsidP="0038624E">
            <w:pPr>
              <w:keepLines/>
              <w:spacing w:line="240" w:lineRule="auto"/>
              <w:jc w:val="center"/>
              <w:rPr>
                <w:rFonts w:ascii="Calibri" w:hAnsi="Calibri" w:cs="Calibri"/>
                <w:bCs/>
              </w:rPr>
            </w:pPr>
            <w:r w:rsidRPr="00CC07D0">
              <w:rPr>
                <w:rFonts w:ascii="Calibri" w:hAnsi="Calibri" w:cs="Calibri"/>
                <w:bCs/>
              </w:rPr>
              <w:t>NUMBER OF SHARES</w:t>
            </w:r>
          </w:p>
        </w:tc>
      </w:tr>
      <w:tr w:rsidR="005F7D3D" w:rsidRPr="00CC07D0" w14:paraId="462C1A46" w14:textId="77777777" w:rsidTr="00946912">
        <w:tc>
          <w:tcPr>
            <w:tcW w:w="3240" w:type="dxa"/>
            <w:vAlign w:val="bottom"/>
          </w:tcPr>
          <w:p w14:paraId="654E0F13" w14:textId="77777777" w:rsidR="005F7D3D" w:rsidRPr="00CC07D0" w:rsidRDefault="005F7D3D" w:rsidP="0038624E">
            <w:pPr>
              <w:keepLines/>
              <w:spacing w:line="240" w:lineRule="auto"/>
              <w:rPr>
                <w:rFonts w:ascii="Calibri" w:hAnsi="Calibri" w:cs="Calibri"/>
              </w:rPr>
            </w:pPr>
          </w:p>
        </w:tc>
        <w:tc>
          <w:tcPr>
            <w:tcW w:w="3240" w:type="dxa"/>
            <w:vAlign w:val="bottom"/>
          </w:tcPr>
          <w:p w14:paraId="7EA52A62" w14:textId="77777777" w:rsidR="005F7D3D" w:rsidRPr="00CC07D0" w:rsidRDefault="005F7D3D" w:rsidP="0038624E">
            <w:pPr>
              <w:keepLines/>
              <w:spacing w:line="240" w:lineRule="auto"/>
              <w:rPr>
                <w:rFonts w:ascii="Calibri" w:hAnsi="Calibri" w:cs="Calibri"/>
              </w:rPr>
            </w:pPr>
          </w:p>
        </w:tc>
      </w:tr>
      <w:tr w:rsidR="005F7D3D" w:rsidRPr="00CC07D0" w14:paraId="0B5AA161" w14:textId="77777777" w:rsidTr="00946912">
        <w:tc>
          <w:tcPr>
            <w:tcW w:w="3240" w:type="dxa"/>
            <w:vAlign w:val="bottom"/>
          </w:tcPr>
          <w:p w14:paraId="24F8D4E2" w14:textId="77777777" w:rsidR="005F7D3D" w:rsidRPr="00CC07D0" w:rsidRDefault="005F7D3D" w:rsidP="0038624E">
            <w:pPr>
              <w:keepLines/>
              <w:spacing w:line="240" w:lineRule="auto"/>
              <w:rPr>
                <w:rFonts w:ascii="Calibri" w:hAnsi="Calibri" w:cs="Calibri"/>
              </w:rPr>
            </w:pPr>
          </w:p>
        </w:tc>
        <w:tc>
          <w:tcPr>
            <w:tcW w:w="3240" w:type="dxa"/>
            <w:vAlign w:val="bottom"/>
          </w:tcPr>
          <w:p w14:paraId="790BB9B1" w14:textId="77777777" w:rsidR="005F7D3D" w:rsidRPr="00CC07D0" w:rsidRDefault="005F7D3D" w:rsidP="0038624E">
            <w:pPr>
              <w:keepLines/>
              <w:spacing w:line="240" w:lineRule="auto"/>
              <w:rPr>
                <w:rFonts w:ascii="Calibri" w:hAnsi="Calibri" w:cs="Calibri"/>
              </w:rPr>
            </w:pPr>
          </w:p>
        </w:tc>
      </w:tr>
    </w:tbl>
    <w:p w14:paraId="771C111C" w14:textId="77777777" w:rsidR="00CC07D0" w:rsidRPr="00C92CBC" w:rsidRDefault="00CC07D0" w:rsidP="00C92CBC">
      <w:pPr>
        <w:widowControl/>
        <w:autoSpaceDE/>
        <w:autoSpaceDN/>
        <w:spacing w:after="120"/>
        <w:jc w:val="both"/>
        <w:rPr>
          <w:rFonts w:ascii="Calibri" w:eastAsia="Times New Roman" w:hAnsi="Calibri"/>
        </w:rPr>
      </w:pPr>
    </w:p>
    <w:p w14:paraId="1BD7DFED" w14:textId="3BEBAECB" w:rsidR="00C92CBC" w:rsidRPr="00FE0DAC" w:rsidRDefault="00F44310" w:rsidP="00C92CBC">
      <w:pPr>
        <w:widowControl/>
        <w:autoSpaceDE/>
        <w:autoSpaceDN/>
        <w:spacing w:after="120"/>
        <w:jc w:val="center"/>
        <w:rPr>
          <w:rFonts w:ascii="Calibri" w:eastAsia="Times New Roman" w:hAnsi="Calibri"/>
          <w:iCs/>
        </w:rPr>
      </w:pPr>
      <w:r w:rsidRPr="00FE0DAC">
        <w:rPr>
          <w:iCs/>
        </w:rPr>
        <w:t>[</w:t>
      </w:r>
      <w:r w:rsidR="00C92CBC" w:rsidRPr="00FE0DAC">
        <w:rPr>
          <w:rFonts w:ascii="Calibri" w:eastAsia="Times New Roman" w:hAnsi="Calibri"/>
          <w:iCs/>
        </w:rPr>
        <w:t>If this section is not applicable, omit it and renumber divisions.</w:t>
      </w:r>
      <w:r w:rsidR="00FA50EF" w:rsidRPr="00FE0DAC">
        <w:rPr>
          <w:iCs/>
        </w:rPr>
        <w:t>]</w:t>
      </w:r>
    </w:p>
    <w:p w14:paraId="43B6369A" w14:textId="77777777"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VI</w:t>
      </w:r>
    </w:p>
    <w:p w14:paraId="405991EE" w14:textId="77777777"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 xml:space="preserve">The number of shares voted for such amendment was </w:t>
      </w:r>
      <w:r w:rsidRPr="00C92CBC">
        <w:rPr>
          <w:rFonts w:ascii="Calibri" w:eastAsia="Times New Roman" w:hAnsi="Calibri"/>
          <w:b/>
          <w:bCs/>
          <w:i/>
        </w:rPr>
        <w:t>(number)</w:t>
      </w:r>
      <w:r w:rsidRPr="00C92CBC">
        <w:rPr>
          <w:rFonts w:ascii="Calibri" w:eastAsia="Times New Roman" w:hAnsi="Calibri"/>
        </w:rPr>
        <w:t xml:space="preserve">; and the number of shares voted against such amendment was </w:t>
      </w:r>
      <w:r w:rsidRPr="00C92CBC">
        <w:rPr>
          <w:rFonts w:ascii="Calibri" w:eastAsia="Times New Roman" w:hAnsi="Calibri"/>
          <w:b/>
          <w:bCs/>
          <w:i/>
        </w:rPr>
        <w:t>(number)</w:t>
      </w:r>
      <w:r w:rsidRPr="00C92CBC">
        <w:rPr>
          <w:rFonts w:ascii="Calibri" w:eastAsia="Times New Roman" w:hAnsi="Calibri"/>
        </w:rPr>
        <w:t>.</w:t>
      </w:r>
    </w:p>
    <w:p w14:paraId="47402516" w14:textId="77777777"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VII</w:t>
      </w:r>
    </w:p>
    <w:p w14:paraId="02DB9DBB" w14:textId="753B0AED" w:rsid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The number of shares of each class entitled to vote thereon as a class voted for and against such amendment, respectively, was:</w:t>
      </w:r>
    </w:p>
    <w:tbl>
      <w:tblPr>
        <w:tblW w:w="648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520"/>
        <w:gridCol w:w="1980"/>
      </w:tblGrid>
      <w:tr w:rsidR="00E72602" w:rsidRPr="00E72602" w14:paraId="71DB644D" w14:textId="77777777" w:rsidTr="0038624E">
        <w:trPr>
          <w:cantSplit/>
          <w:tblHeader/>
        </w:trPr>
        <w:tc>
          <w:tcPr>
            <w:tcW w:w="1980" w:type="dxa"/>
            <w:vAlign w:val="center"/>
          </w:tcPr>
          <w:p w14:paraId="16CD9D75" w14:textId="77777777" w:rsidR="00E72602" w:rsidRPr="00E72602" w:rsidRDefault="00E72602" w:rsidP="0038624E">
            <w:pPr>
              <w:keepLines/>
              <w:spacing w:line="240" w:lineRule="auto"/>
              <w:jc w:val="center"/>
              <w:rPr>
                <w:rFonts w:ascii="Calibri" w:hAnsi="Calibri" w:cs="Calibri"/>
                <w:bCs/>
              </w:rPr>
            </w:pPr>
            <w:r w:rsidRPr="00E72602">
              <w:rPr>
                <w:rFonts w:ascii="Calibri" w:hAnsi="Calibri" w:cs="Calibri"/>
                <w:bCs/>
              </w:rPr>
              <w:t>CLASS</w:t>
            </w:r>
          </w:p>
        </w:tc>
        <w:tc>
          <w:tcPr>
            <w:tcW w:w="2520" w:type="dxa"/>
            <w:vAlign w:val="center"/>
          </w:tcPr>
          <w:p w14:paraId="691E589C" w14:textId="77777777" w:rsidR="00E72602" w:rsidRPr="00E72602" w:rsidRDefault="00E72602" w:rsidP="0038624E">
            <w:pPr>
              <w:keepLines/>
              <w:spacing w:line="240" w:lineRule="auto"/>
              <w:jc w:val="center"/>
              <w:rPr>
                <w:rFonts w:ascii="Calibri" w:hAnsi="Calibri" w:cs="Calibri"/>
                <w:bCs/>
              </w:rPr>
            </w:pPr>
            <w:r w:rsidRPr="00E72602">
              <w:rPr>
                <w:rFonts w:ascii="Calibri" w:hAnsi="Calibri" w:cs="Calibri"/>
                <w:bCs/>
              </w:rPr>
              <w:t>NUMBER OF SHARES</w:t>
            </w:r>
          </w:p>
        </w:tc>
        <w:tc>
          <w:tcPr>
            <w:tcW w:w="1980" w:type="dxa"/>
            <w:vAlign w:val="center"/>
          </w:tcPr>
          <w:p w14:paraId="4C3A40F9" w14:textId="77777777" w:rsidR="00E72602" w:rsidRPr="00E72602" w:rsidRDefault="00E72602" w:rsidP="0038624E">
            <w:pPr>
              <w:keepLines/>
              <w:spacing w:line="240" w:lineRule="auto"/>
              <w:jc w:val="center"/>
              <w:rPr>
                <w:rFonts w:ascii="Calibri" w:hAnsi="Calibri" w:cs="Calibri"/>
                <w:bCs/>
              </w:rPr>
            </w:pPr>
            <w:r w:rsidRPr="00E72602">
              <w:rPr>
                <w:rFonts w:ascii="Calibri" w:hAnsi="Calibri" w:cs="Calibri"/>
                <w:bCs/>
              </w:rPr>
              <w:t>FOR/AGAINST</w:t>
            </w:r>
          </w:p>
        </w:tc>
      </w:tr>
      <w:tr w:rsidR="00E72602" w:rsidRPr="00E72602" w14:paraId="36043102" w14:textId="77777777" w:rsidTr="00446952">
        <w:tc>
          <w:tcPr>
            <w:tcW w:w="1980" w:type="dxa"/>
            <w:vAlign w:val="bottom"/>
          </w:tcPr>
          <w:p w14:paraId="08A3C1A2" w14:textId="77777777" w:rsidR="00E72602" w:rsidRPr="00E72602" w:rsidRDefault="00E72602" w:rsidP="0038624E">
            <w:pPr>
              <w:keepLines/>
              <w:spacing w:line="240" w:lineRule="auto"/>
              <w:rPr>
                <w:rFonts w:ascii="Calibri" w:hAnsi="Calibri" w:cs="Calibri"/>
              </w:rPr>
            </w:pPr>
          </w:p>
        </w:tc>
        <w:tc>
          <w:tcPr>
            <w:tcW w:w="2520" w:type="dxa"/>
            <w:vAlign w:val="bottom"/>
          </w:tcPr>
          <w:p w14:paraId="0D480772" w14:textId="77777777" w:rsidR="00E72602" w:rsidRPr="00E72602" w:rsidRDefault="00E72602" w:rsidP="0038624E">
            <w:pPr>
              <w:keepLines/>
              <w:spacing w:line="240" w:lineRule="auto"/>
              <w:rPr>
                <w:rFonts w:ascii="Calibri" w:hAnsi="Calibri" w:cs="Calibri"/>
              </w:rPr>
            </w:pPr>
          </w:p>
        </w:tc>
        <w:tc>
          <w:tcPr>
            <w:tcW w:w="1980" w:type="dxa"/>
            <w:vAlign w:val="bottom"/>
          </w:tcPr>
          <w:p w14:paraId="1F525E9B" w14:textId="77777777" w:rsidR="00E72602" w:rsidRPr="00E72602" w:rsidRDefault="00E72602" w:rsidP="0038624E">
            <w:pPr>
              <w:keepLines/>
              <w:spacing w:line="240" w:lineRule="auto"/>
              <w:rPr>
                <w:rFonts w:ascii="Calibri" w:hAnsi="Calibri" w:cs="Calibri"/>
              </w:rPr>
            </w:pPr>
          </w:p>
        </w:tc>
      </w:tr>
      <w:tr w:rsidR="00E72602" w:rsidRPr="00E72602" w14:paraId="2C466EDB" w14:textId="77777777" w:rsidTr="00446952">
        <w:tc>
          <w:tcPr>
            <w:tcW w:w="1980" w:type="dxa"/>
            <w:vAlign w:val="bottom"/>
          </w:tcPr>
          <w:p w14:paraId="59D8E541" w14:textId="77777777" w:rsidR="00E72602" w:rsidRPr="00E72602" w:rsidRDefault="00E72602" w:rsidP="0038624E">
            <w:pPr>
              <w:keepLines/>
              <w:spacing w:line="240" w:lineRule="auto"/>
              <w:rPr>
                <w:rFonts w:ascii="Calibri" w:hAnsi="Calibri" w:cs="Calibri"/>
              </w:rPr>
            </w:pPr>
          </w:p>
        </w:tc>
        <w:tc>
          <w:tcPr>
            <w:tcW w:w="2520" w:type="dxa"/>
            <w:vAlign w:val="bottom"/>
          </w:tcPr>
          <w:p w14:paraId="70DFCC0C" w14:textId="77777777" w:rsidR="00E72602" w:rsidRPr="00E72602" w:rsidRDefault="00E72602" w:rsidP="0038624E">
            <w:pPr>
              <w:keepLines/>
              <w:spacing w:line="240" w:lineRule="auto"/>
              <w:rPr>
                <w:rFonts w:ascii="Calibri" w:hAnsi="Calibri" w:cs="Calibri"/>
              </w:rPr>
            </w:pPr>
          </w:p>
        </w:tc>
        <w:tc>
          <w:tcPr>
            <w:tcW w:w="1980" w:type="dxa"/>
            <w:vAlign w:val="bottom"/>
          </w:tcPr>
          <w:p w14:paraId="54A3D59B" w14:textId="77777777" w:rsidR="00E72602" w:rsidRPr="00E72602" w:rsidRDefault="00E72602" w:rsidP="0038624E">
            <w:pPr>
              <w:keepLines/>
              <w:spacing w:line="240" w:lineRule="auto"/>
              <w:rPr>
                <w:rFonts w:ascii="Calibri" w:hAnsi="Calibri" w:cs="Calibri"/>
              </w:rPr>
            </w:pPr>
          </w:p>
        </w:tc>
      </w:tr>
    </w:tbl>
    <w:p w14:paraId="1AC6A5A4" w14:textId="77777777" w:rsidR="00317AF0" w:rsidRPr="00317AF0" w:rsidRDefault="00317AF0" w:rsidP="00317AF0">
      <w:pPr>
        <w:widowControl/>
        <w:autoSpaceDE/>
        <w:autoSpaceDN/>
        <w:spacing w:after="120"/>
        <w:jc w:val="center"/>
        <w:rPr>
          <w:rFonts w:ascii="Calibri" w:eastAsia="Times New Roman" w:hAnsi="Calibri"/>
          <w:iCs/>
        </w:rPr>
      </w:pPr>
    </w:p>
    <w:p w14:paraId="7E58411B" w14:textId="14527471" w:rsidR="00317AF0" w:rsidRPr="00C92CBC" w:rsidRDefault="00317AF0" w:rsidP="001E3B74">
      <w:pPr>
        <w:widowControl/>
        <w:autoSpaceDE/>
        <w:autoSpaceDN/>
        <w:spacing w:after="120"/>
        <w:jc w:val="center"/>
        <w:rPr>
          <w:rFonts w:ascii="Calibri" w:eastAsia="Times New Roman" w:hAnsi="Calibri"/>
          <w:i/>
          <w:sz w:val="20"/>
          <w:szCs w:val="20"/>
        </w:rPr>
      </w:pPr>
      <w:r w:rsidRPr="00317AF0">
        <w:rPr>
          <w:rFonts w:ascii="Calibri" w:eastAsia="Times New Roman" w:hAnsi="Calibri"/>
          <w:iCs/>
        </w:rPr>
        <w:t>[If this section is not applicable, omit it and renumber divisions.]</w:t>
      </w:r>
      <w:r w:rsidR="001E3B74" w:rsidRPr="00C92CBC">
        <w:rPr>
          <w:rFonts w:ascii="Calibri" w:eastAsia="Times New Roman" w:hAnsi="Calibri"/>
          <w:i/>
          <w:sz w:val="20"/>
          <w:szCs w:val="20"/>
        </w:rPr>
        <w:t xml:space="preserve"> </w:t>
      </w:r>
    </w:p>
    <w:p w14:paraId="4559345B" w14:textId="77777777" w:rsidR="00C92CBC" w:rsidRPr="00C92CBC" w:rsidRDefault="00C92CBC" w:rsidP="00C92CBC">
      <w:pPr>
        <w:widowControl/>
        <w:autoSpaceDE/>
        <w:autoSpaceDN/>
        <w:spacing w:after="120" w:line="240" w:lineRule="auto"/>
        <w:jc w:val="center"/>
        <w:rPr>
          <w:rFonts w:ascii="Calibri" w:eastAsia="Times New Roman" w:hAnsi="Calibri"/>
          <w:b/>
          <w:bCs/>
          <w:sz w:val="24"/>
          <w:szCs w:val="24"/>
        </w:rPr>
      </w:pPr>
      <w:r w:rsidRPr="00C92CBC">
        <w:rPr>
          <w:rFonts w:ascii="Calibri" w:eastAsia="Times New Roman" w:hAnsi="Calibri"/>
          <w:b/>
          <w:bCs/>
          <w:sz w:val="24"/>
          <w:szCs w:val="24"/>
        </w:rPr>
        <w:t>ARTICLE VIII</w:t>
      </w:r>
    </w:p>
    <w:p w14:paraId="0A3A5CC8" w14:textId="2AEBF2CC"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sz w:val="20"/>
          <w:szCs w:val="20"/>
        </w:rPr>
        <w:tab/>
      </w:r>
      <w:r w:rsidRPr="00C92CBC">
        <w:rPr>
          <w:rFonts w:ascii="Calibri" w:eastAsia="Times New Roman" w:hAnsi="Calibri"/>
        </w:rPr>
        <w:t xml:space="preserve">The effective date of the amendment is </w:t>
      </w:r>
      <w:r w:rsidRPr="00C92CBC">
        <w:rPr>
          <w:rFonts w:ascii="Calibri" w:eastAsia="Times New Roman" w:hAnsi="Calibri"/>
          <w:b/>
          <w:bCs/>
          <w:i/>
        </w:rPr>
        <w:t>(date)</w:t>
      </w:r>
      <w:r w:rsidRPr="00C92CBC">
        <w:rPr>
          <w:rFonts w:ascii="Calibri" w:eastAsia="Times New Roman" w:hAnsi="Calibri"/>
        </w:rPr>
        <w:t xml:space="preserve">.  [May be filed </w:t>
      </w:r>
      <w:r w:rsidR="00CF45E1">
        <w:rPr>
          <w:rFonts w:ascii="Calibri" w:eastAsia="Times New Roman" w:hAnsi="Calibri"/>
        </w:rPr>
        <w:t xml:space="preserve">with the Secretary of State </w:t>
      </w:r>
      <w:r w:rsidRPr="00C92CBC">
        <w:rPr>
          <w:rFonts w:ascii="Calibri" w:eastAsia="Times New Roman" w:hAnsi="Calibri"/>
        </w:rPr>
        <w:t>up to 90 days prior to the effective date.]</w:t>
      </w:r>
    </w:p>
    <w:p w14:paraId="7C061056" w14:textId="77777777" w:rsidR="00C92CBC" w:rsidRPr="00C92CBC" w:rsidRDefault="00C92CBC" w:rsidP="00C92CBC">
      <w:pPr>
        <w:widowControl/>
        <w:autoSpaceDE/>
        <w:autoSpaceDN/>
        <w:spacing w:after="120"/>
        <w:jc w:val="both"/>
        <w:rPr>
          <w:rFonts w:ascii="Calibri" w:eastAsia="Times New Roman" w:hAnsi="Calibri"/>
          <w:sz w:val="20"/>
          <w:szCs w:val="20"/>
        </w:rPr>
      </w:pPr>
    </w:p>
    <w:tbl>
      <w:tblPr>
        <w:tblW w:w="5508" w:type="dxa"/>
        <w:tblLayout w:type="fixed"/>
        <w:tblLook w:val="0000" w:firstRow="0" w:lastRow="0" w:firstColumn="0" w:lastColumn="0" w:noHBand="0" w:noVBand="0"/>
      </w:tblPr>
      <w:tblGrid>
        <w:gridCol w:w="5508"/>
      </w:tblGrid>
      <w:tr w:rsidR="00AD67DE" w:rsidRPr="00C92CBC" w14:paraId="3FB8406D" w14:textId="77777777" w:rsidTr="00AD67DE">
        <w:trPr>
          <w:cantSplit/>
          <w:trHeight w:hRule="exact" w:val="504"/>
        </w:trPr>
        <w:tc>
          <w:tcPr>
            <w:tcW w:w="5508" w:type="dxa"/>
          </w:tcPr>
          <w:p w14:paraId="49438E55" w14:textId="77777777" w:rsidR="00AD67DE" w:rsidRPr="00F80BC8" w:rsidRDefault="00AD67DE" w:rsidP="00C92CBC">
            <w:pPr>
              <w:widowControl/>
              <w:autoSpaceDE/>
              <w:autoSpaceDN/>
              <w:spacing w:after="120" w:line="264" w:lineRule="auto"/>
              <w:rPr>
                <w:rFonts w:ascii="Calibri" w:eastAsia="Times New Roman" w:hAnsi="Calibri"/>
                <w:iCs/>
              </w:rPr>
            </w:pPr>
          </w:p>
        </w:tc>
      </w:tr>
      <w:tr w:rsidR="00C92CBC" w:rsidRPr="00C92CBC" w14:paraId="15319518" w14:textId="77777777" w:rsidTr="00AD67DE">
        <w:trPr>
          <w:cantSplit/>
          <w:trHeight w:hRule="exact" w:val="504"/>
        </w:trPr>
        <w:tc>
          <w:tcPr>
            <w:tcW w:w="5508" w:type="dxa"/>
            <w:tcBorders>
              <w:top w:val="single" w:sz="4" w:space="0" w:color="auto"/>
            </w:tcBorders>
          </w:tcPr>
          <w:p w14:paraId="0FADAF7A" w14:textId="77777777" w:rsidR="00C92CBC" w:rsidRPr="00F80BC8" w:rsidRDefault="00C92CBC" w:rsidP="00C92CBC">
            <w:pPr>
              <w:widowControl/>
              <w:autoSpaceDE/>
              <w:autoSpaceDN/>
              <w:spacing w:after="120" w:line="264" w:lineRule="auto"/>
              <w:rPr>
                <w:rFonts w:ascii="Calibri" w:eastAsia="Times New Roman" w:hAnsi="Calibri"/>
                <w:i/>
              </w:rPr>
            </w:pPr>
            <w:r w:rsidRPr="00F80BC8">
              <w:rPr>
                <w:rFonts w:ascii="Calibri" w:eastAsia="Times New Roman" w:hAnsi="Calibri"/>
                <w:iCs/>
              </w:rPr>
              <w:t>Name of State Bank Adopting the Articles of Amendmen</w:t>
            </w:r>
            <w:r w:rsidRPr="00F80BC8">
              <w:rPr>
                <w:rFonts w:ascii="Calibri" w:eastAsia="Times New Roman" w:hAnsi="Calibri"/>
                <w:i/>
              </w:rPr>
              <w:t>t</w:t>
            </w:r>
          </w:p>
        </w:tc>
      </w:tr>
      <w:tr w:rsidR="00C92CBC" w:rsidRPr="00C92CBC" w14:paraId="457905DD" w14:textId="77777777" w:rsidTr="00AD67DE">
        <w:trPr>
          <w:trHeight w:hRule="exact" w:val="504"/>
        </w:trPr>
        <w:tc>
          <w:tcPr>
            <w:tcW w:w="5508" w:type="dxa"/>
            <w:tcBorders>
              <w:bottom w:val="single" w:sz="4" w:space="0" w:color="auto"/>
            </w:tcBorders>
          </w:tcPr>
          <w:p w14:paraId="2A316EEB" w14:textId="77777777" w:rsidR="00C92CBC" w:rsidRPr="00F80BC8" w:rsidRDefault="00C92CBC" w:rsidP="00C92CBC">
            <w:pPr>
              <w:widowControl/>
              <w:autoSpaceDE/>
              <w:autoSpaceDN/>
              <w:spacing w:after="120" w:line="264" w:lineRule="auto"/>
              <w:rPr>
                <w:rFonts w:ascii="Calibri" w:eastAsia="Times New Roman" w:hAnsi="Calibri"/>
              </w:rPr>
            </w:pPr>
          </w:p>
        </w:tc>
      </w:tr>
      <w:tr w:rsidR="00C92CBC" w:rsidRPr="00C92CBC" w14:paraId="6A84A23D" w14:textId="77777777" w:rsidTr="00AD67DE">
        <w:trPr>
          <w:trHeight w:hRule="exact" w:val="504"/>
        </w:trPr>
        <w:tc>
          <w:tcPr>
            <w:tcW w:w="5508" w:type="dxa"/>
            <w:tcBorders>
              <w:top w:val="single" w:sz="4" w:space="0" w:color="auto"/>
            </w:tcBorders>
          </w:tcPr>
          <w:p w14:paraId="4EE2B69E" w14:textId="77777777" w:rsidR="00C92CBC" w:rsidRPr="00F80BC8" w:rsidRDefault="00C92CBC" w:rsidP="00C92CBC">
            <w:pPr>
              <w:widowControl/>
              <w:autoSpaceDE/>
              <w:autoSpaceDN/>
              <w:spacing w:after="120" w:line="264" w:lineRule="auto"/>
              <w:rPr>
                <w:rFonts w:ascii="Calibri" w:eastAsia="Times New Roman" w:hAnsi="Calibri"/>
                <w:iCs/>
              </w:rPr>
            </w:pPr>
            <w:r w:rsidRPr="00F80BC8">
              <w:rPr>
                <w:rFonts w:ascii="Calibri" w:eastAsia="Times New Roman" w:hAnsi="Calibri"/>
                <w:iCs/>
              </w:rPr>
              <w:t>Signature and Title</w:t>
            </w:r>
          </w:p>
        </w:tc>
      </w:tr>
      <w:tr w:rsidR="00C92CBC" w:rsidRPr="00C92CBC" w14:paraId="247AC725" w14:textId="77777777" w:rsidTr="00D2483E">
        <w:trPr>
          <w:trHeight w:hRule="exact" w:val="500"/>
        </w:trPr>
        <w:tc>
          <w:tcPr>
            <w:tcW w:w="5508" w:type="dxa"/>
            <w:tcBorders>
              <w:bottom w:val="single" w:sz="4" w:space="0" w:color="auto"/>
            </w:tcBorders>
          </w:tcPr>
          <w:p w14:paraId="7D50EC00" w14:textId="77777777" w:rsidR="00C92CBC" w:rsidRPr="00F80BC8" w:rsidRDefault="00C92CBC" w:rsidP="00C92CBC">
            <w:pPr>
              <w:widowControl/>
              <w:autoSpaceDE/>
              <w:autoSpaceDN/>
              <w:spacing w:after="120" w:line="264" w:lineRule="auto"/>
              <w:rPr>
                <w:rFonts w:ascii="Calibri" w:eastAsia="Times New Roman" w:hAnsi="Calibri"/>
              </w:rPr>
            </w:pPr>
          </w:p>
        </w:tc>
      </w:tr>
      <w:tr w:rsidR="00C92CBC" w:rsidRPr="00C92CBC" w14:paraId="6A1BF99B" w14:textId="77777777" w:rsidTr="00D2483E">
        <w:trPr>
          <w:trHeight w:hRule="exact" w:val="379"/>
        </w:trPr>
        <w:tc>
          <w:tcPr>
            <w:tcW w:w="5508" w:type="dxa"/>
          </w:tcPr>
          <w:p w14:paraId="153695C2" w14:textId="77777777" w:rsidR="00C92CBC" w:rsidRPr="00F80BC8" w:rsidRDefault="00C92CBC" w:rsidP="00C92CBC">
            <w:pPr>
              <w:widowControl/>
              <w:autoSpaceDE/>
              <w:autoSpaceDN/>
              <w:spacing w:after="120" w:line="264" w:lineRule="auto"/>
              <w:rPr>
                <w:rFonts w:ascii="Calibri" w:eastAsia="Times New Roman" w:hAnsi="Calibri"/>
                <w:iCs/>
              </w:rPr>
            </w:pPr>
            <w:r w:rsidRPr="00F80BC8">
              <w:rPr>
                <w:rFonts w:ascii="Calibri" w:eastAsia="Times New Roman" w:hAnsi="Calibri"/>
                <w:iCs/>
              </w:rPr>
              <w:t>Signature and Title</w:t>
            </w:r>
          </w:p>
        </w:tc>
      </w:tr>
    </w:tbl>
    <w:p w14:paraId="4E43B01C" w14:textId="77777777" w:rsidR="00C92CBC" w:rsidRPr="00C92CBC" w:rsidRDefault="00C92CBC" w:rsidP="00C92CBC">
      <w:pPr>
        <w:widowControl/>
        <w:autoSpaceDE/>
        <w:autoSpaceDN/>
        <w:spacing w:after="120" w:line="264" w:lineRule="auto"/>
        <w:rPr>
          <w:rFonts w:ascii="Calibri" w:eastAsia="Times New Roman" w:hAnsi="Calibri"/>
        </w:rPr>
      </w:pPr>
    </w:p>
    <w:p w14:paraId="15C8053B" w14:textId="456F3689" w:rsidR="00C92CBC" w:rsidRDefault="00C92CBC" w:rsidP="00C92CBC">
      <w:pPr>
        <w:widowControl/>
        <w:autoSpaceDE/>
        <w:autoSpaceDN/>
        <w:spacing w:after="120" w:line="264" w:lineRule="auto"/>
        <w:rPr>
          <w:rFonts w:ascii="Calibri" w:eastAsia="Times New Roman" w:hAnsi="Calibri"/>
        </w:rPr>
      </w:pPr>
    </w:p>
    <w:p w14:paraId="568BFB39" w14:textId="77777777" w:rsidR="008102BA" w:rsidRPr="00C92CBC" w:rsidRDefault="008102BA" w:rsidP="00C92CBC">
      <w:pPr>
        <w:widowControl/>
        <w:autoSpaceDE/>
        <w:autoSpaceDN/>
        <w:spacing w:after="120" w:line="264" w:lineRule="auto"/>
        <w:rPr>
          <w:rFonts w:ascii="Calibri" w:eastAsia="Times New Roman" w:hAnsi="Calibri"/>
        </w:rPr>
      </w:pPr>
    </w:p>
    <w:tbl>
      <w:tblPr>
        <w:tblW w:w="0" w:type="auto"/>
        <w:tblLayout w:type="fixed"/>
        <w:tblLook w:val="0000" w:firstRow="0" w:lastRow="0" w:firstColumn="0" w:lastColumn="0" w:noHBand="0" w:noVBand="0"/>
      </w:tblPr>
      <w:tblGrid>
        <w:gridCol w:w="1548"/>
        <w:gridCol w:w="2282"/>
        <w:gridCol w:w="328"/>
        <w:gridCol w:w="540"/>
      </w:tblGrid>
      <w:tr w:rsidR="00C92CBC" w:rsidRPr="00C92CBC" w14:paraId="3ABE9D6D" w14:textId="77777777" w:rsidTr="00D2483E">
        <w:trPr>
          <w:cantSplit/>
        </w:trPr>
        <w:tc>
          <w:tcPr>
            <w:tcW w:w="1548" w:type="dxa"/>
            <w:vAlign w:val="bottom"/>
          </w:tcPr>
          <w:p w14:paraId="357D60DB" w14:textId="77777777" w:rsidR="00C92CBC" w:rsidRPr="00C92CBC" w:rsidRDefault="00C92CBC" w:rsidP="00C92CBC">
            <w:pPr>
              <w:widowControl/>
              <w:autoSpaceDE/>
              <w:autoSpaceDN/>
              <w:spacing w:line="240" w:lineRule="auto"/>
              <w:rPr>
                <w:rFonts w:ascii="Calibri" w:eastAsia="Times New Roman" w:hAnsi="Calibri"/>
              </w:rPr>
            </w:pPr>
            <w:r w:rsidRPr="00C92CBC">
              <w:rPr>
                <w:rFonts w:ascii="Calibri" w:eastAsia="Times New Roman" w:hAnsi="Calibri"/>
              </w:rPr>
              <w:t>State of Iowa</w:t>
            </w:r>
          </w:p>
        </w:tc>
        <w:tc>
          <w:tcPr>
            <w:tcW w:w="2282" w:type="dxa"/>
            <w:vAlign w:val="bottom"/>
          </w:tcPr>
          <w:p w14:paraId="25F982C8" w14:textId="77777777" w:rsidR="00C92CBC" w:rsidRPr="00C92CBC" w:rsidRDefault="00C92CBC" w:rsidP="00C92CBC">
            <w:pPr>
              <w:widowControl/>
              <w:autoSpaceDE/>
              <w:autoSpaceDN/>
              <w:spacing w:line="240" w:lineRule="auto"/>
              <w:rPr>
                <w:rFonts w:ascii="Calibri" w:eastAsia="Times New Roman" w:hAnsi="Calibri"/>
              </w:rPr>
            </w:pPr>
          </w:p>
        </w:tc>
        <w:tc>
          <w:tcPr>
            <w:tcW w:w="328" w:type="dxa"/>
            <w:vAlign w:val="bottom"/>
          </w:tcPr>
          <w:p w14:paraId="701B0899" w14:textId="77777777" w:rsidR="00C92CBC" w:rsidRPr="00C92CBC" w:rsidRDefault="00C92CBC" w:rsidP="00C92CBC">
            <w:pPr>
              <w:widowControl/>
              <w:autoSpaceDE/>
              <w:autoSpaceDN/>
              <w:spacing w:line="240" w:lineRule="auto"/>
              <w:rPr>
                <w:rFonts w:ascii="Calibri" w:eastAsia="Times New Roman" w:hAnsi="Calibri"/>
              </w:rPr>
            </w:pPr>
            <w:r w:rsidRPr="00C92CBC">
              <w:rPr>
                <w:rFonts w:ascii="Calibri" w:eastAsia="Times New Roman" w:hAnsi="Calibri"/>
              </w:rPr>
              <w:t>)</w:t>
            </w:r>
          </w:p>
        </w:tc>
        <w:tc>
          <w:tcPr>
            <w:tcW w:w="540" w:type="dxa"/>
            <w:vAlign w:val="bottom"/>
          </w:tcPr>
          <w:p w14:paraId="5825BC88" w14:textId="77777777" w:rsidR="00C92CBC" w:rsidRPr="00C92CBC" w:rsidRDefault="00C92CBC" w:rsidP="00C92CBC">
            <w:pPr>
              <w:widowControl/>
              <w:autoSpaceDE/>
              <w:autoSpaceDN/>
              <w:spacing w:line="240" w:lineRule="auto"/>
              <w:rPr>
                <w:rFonts w:ascii="Calibri" w:eastAsia="Times New Roman" w:hAnsi="Calibri"/>
              </w:rPr>
            </w:pPr>
          </w:p>
        </w:tc>
      </w:tr>
      <w:tr w:rsidR="00C92CBC" w:rsidRPr="00C92CBC" w14:paraId="4D20CAA3" w14:textId="77777777" w:rsidTr="00D2483E">
        <w:trPr>
          <w:cantSplit/>
        </w:trPr>
        <w:tc>
          <w:tcPr>
            <w:tcW w:w="1548" w:type="dxa"/>
            <w:vAlign w:val="bottom"/>
          </w:tcPr>
          <w:p w14:paraId="3DAA2747" w14:textId="77777777" w:rsidR="00C92CBC" w:rsidRPr="00C92CBC" w:rsidRDefault="00C92CBC" w:rsidP="00C92CBC">
            <w:pPr>
              <w:widowControl/>
              <w:autoSpaceDE/>
              <w:autoSpaceDN/>
              <w:spacing w:line="240" w:lineRule="auto"/>
              <w:rPr>
                <w:rFonts w:ascii="Calibri" w:eastAsia="Times New Roman" w:hAnsi="Calibri"/>
              </w:rPr>
            </w:pPr>
          </w:p>
        </w:tc>
        <w:tc>
          <w:tcPr>
            <w:tcW w:w="2282" w:type="dxa"/>
            <w:vAlign w:val="bottom"/>
          </w:tcPr>
          <w:p w14:paraId="43B1AFFA" w14:textId="77777777" w:rsidR="00C92CBC" w:rsidRPr="00C92CBC" w:rsidRDefault="00C92CBC" w:rsidP="00C92CBC">
            <w:pPr>
              <w:widowControl/>
              <w:autoSpaceDE/>
              <w:autoSpaceDN/>
              <w:spacing w:line="240" w:lineRule="auto"/>
              <w:rPr>
                <w:rFonts w:ascii="Calibri" w:eastAsia="Times New Roman" w:hAnsi="Calibri"/>
              </w:rPr>
            </w:pPr>
          </w:p>
        </w:tc>
        <w:tc>
          <w:tcPr>
            <w:tcW w:w="328" w:type="dxa"/>
            <w:vAlign w:val="bottom"/>
          </w:tcPr>
          <w:p w14:paraId="12B8D3DA" w14:textId="77777777" w:rsidR="00C92CBC" w:rsidRPr="00C92CBC" w:rsidRDefault="00C92CBC" w:rsidP="00C92CBC">
            <w:pPr>
              <w:widowControl/>
              <w:autoSpaceDE/>
              <w:autoSpaceDN/>
              <w:spacing w:line="240" w:lineRule="auto"/>
              <w:rPr>
                <w:rFonts w:ascii="Calibri" w:eastAsia="Times New Roman" w:hAnsi="Calibri"/>
              </w:rPr>
            </w:pPr>
            <w:r w:rsidRPr="00C92CBC">
              <w:rPr>
                <w:rFonts w:ascii="Calibri" w:eastAsia="Times New Roman" w:hAnsi="Calibri"/>
              </w:rPr>
              <w:t>)</w:t>
            </w:r>
          </w:p>
        </w:tc>
        <w:tc>
          <w:tcPr>
            <w:tcW w:w="540" w:type="dxa"/>
            <w:vAlign w:val="bottom"/>
          </w:tcPr>
          <w:p w14:paraId="57A4175A" w14:textId="77777777" w:rsidR="00C92CBC" w:rsidRPr="00C92CBC" w:rsidRDefault="00C92CBC" w:rsidP="00C92CBC">
            <w:pPr>
              <w:widowControl/>
              <w:autoSpaceDE/>
              <w:autoSpaceDN/>
              <w:spacing w:line="240" w:lineRule="auto"/>
              <w:rPr>
                <w:rFonts w:ascii="Calibri" w:eastAsia="Times New Roman" w:hAnsi="Calibri"/>
              </w:rPr>
            </w:pPr>
            <w:r w:rsidRPr="00C92CBC">
              <w:rPr>
                <w:rFonts w:ascii="Calibri" w:eastAsia="Times New Roman" w:hAnsi="Calibri"/>
              </w:rPr>
              <w:t>SS</w:t>
            </w:r>
          </w:p>
        </w:tc>
      </w:tr>
      <w:tr w:rsidR="00C92CBC" w:rsidRPr="00C92CBC" w14:paraId="78F35A70" w14:textId="77777777" w:rsidTr="00D2483E">
        <w:trPr>
          <w:cantSplit/>
        </w:trPr>
        <w:tc>
          <w:tcPr>
            <w:tcW w:w="1548" w:type="dxa"/>
            <w:vAlign w:val="bottom"/>
          </w:tcPr>
          <w:p w14:paraId="7E0A9B1D" w14:textId="77777777" w:rsidR="00C92CBC" w:rsidRPr="00C92CBC" w:rsidRDefault="00C92CBC" w:rsidP="00C92CBC">
            <w:pPr>
              <w:widowControl/>
              <w:autoSpaceDE/>
              <w:autoSpaceDN/>
              <w:spacing w:line="240" w:lineRule="auto"/>
              <w:rPr>
                <w:rFonts w:ascii="Calibri" w:eastAsia="Times New Roman" w:hAnsi="Calibri"/>
              </w:rPr>
            </w:pPr>
            <w:r w:rsidRPr="00C92CBC">
              <w:rPr>
                <w:rFonts w:ascii="Calibri" w:eastAsia="Times New Roman" w:hAnsi="Calibri"/>
              </w:rPr>
              <w:t xml:space="preserve">County of </w:t>
            </w:r>
          </w:p>
        </w:tc>
        <w:tc>
          <w:tcPr>
            <w:tcW w:w="2282" w:type="dxa"/>
            <w:tcBorders>
              <w:bottom w:val="single" w:sz="4" w:space="0" w:color="auto"/>
            </w:tcBorders>
            <w:vAlign w:val="bottom"/>
          </w:tcPr>
          <w:p w14:paraId="77EDA7CF" w14:textId="77777777" w:rsidR="00C92CBC" w:rsidRPr="00C92CBC" w:rsidRDefault="00C92CBC" w:rsidP="00C92CBC">
            <w:pPr>
              <w:widowControl/>
              <w:autoSpaceDE/>
              <w:autoSpaceDN/>
              <w:spacing w:line="240" w:lineRule="auto"/>
              <w:rPr>
                <w:rFonts w:ascii="Calibri" w:eastAsia="Times New Roman" w:hAnsi="Calibri"/>
              </w:rPr>
            </w:pPr>
          </w:p>
        </w:tc>
        <w:tc>
          <w:tcPr>
            <w:tcW w:w="328" w:type="dxa"/>
            <w:vAlign w:val="bottom"/>
          </w:tcPr>
          <w:p w14:paraId="734BAF33" w14:textId="77777777" w:rsidR="00C92CBC" w:rsidRPr="00C92CBC" w:rsidRDefault="00C92CBC" w:rsidP="00C92CBC">
            <w:pPr>
              <w:widowControl/>
              <w:autoSpaceDE/>
              <w:autoSpaceDN/>
              <w:spacing w:line="240" w:lineRule="auto"/>
              <w:rPr>
                <w:rFonts w:ascii="Calibri" w:eastAsia="Times New Roman" w:hAnsi="Calibri"/>
              </w:rPr>
            </w:pPr>
            <w:r w:rsidRPr="00C92CBC">
              <w:rPr>
                <w:rFonts w:ascii="Calibri" w:eastAsia="Times New Roman" w:hAnsi="Calibri"/>
              </w:rPr>
              <w:t>)</w:t>
            </w:r>
          </w:p>
        </w:tc>
        <w:tc>
          <w:tcPr>
            <w:tcW w:w="540" w:type="dxa"/>
            <w:vAlign w:val="bottom"/>
          </w:tcPr>
          <w:p w14:paraId="398D333C" w14:textId="77777777" w:rsidR="00C92CBC" w:rsidRPr="00C92CBC" w:rsidRDefault="00C92CBC" w:rsidP="00C92CBC">
            <w:pPr>
              <w:widowControl/>
              <w:autoSpaceDE/>
              <w:autoSpaceDN/>
              <w:spacing w:line="240" w:lineRule="auto"/>
              <w:rPr>
                <w:rFonts w:ascii="Calibri" w:eastAsia="Times New Roman" w:hAnsi="Calibri"/>
              </w:rPr>
            </w:pPr>
          </w:p>
        </w:tc>
      </w:tr>
    </w:tbl>
    <w:p w14:paraId="2AE16C21" w14:textId="77777777" w:rsidR="00C92CBC" w:rsidRPr="00C92CBC" w:rsidRDefault="00C92CBC" w:rsidP="00C92CBC">
      <w:pPr>
        <w:widowControl/>
        <w:autoSpaceDE/>
        <w:autoSpaceDN/>
        <w:spacing w:after="120" w:line="264" w:lineRule="auto"/>
        <w:rPr>
          <w:rFonts w:ascii="Calibri" w:eastAsia="Times New Roman" w:hAnsi="Calibri"/>
        </w:rPr>
      </w:pPr>
    </w:p>
    <w:p w14:paraId="24FE0821" w14:textId="13F5004E"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 xml:space="preserve">On </w:t>
      </w:r>
      <w:r w:rsidR="00973395" w:rsidRPr="00973395">
        <w:rPr>
          <w:rFonts w:ascii="Calibri" w:eastAsia="Times New Roman" w:hAnsi="Calibri"/>
          <w:b/>
          <w:bCs/>
          <w:i/>
          <w:iCs/>
        </w:rPr>
        <w:t>(date)</w:t>
      </w:r>
      <w:r w:rsidRPr="00C92CBC">
        <w:rPr>
          <w:rFonts w:ascii="Calibri" w:eastAsia="Times New Roman" w:hAnsi="Calibri"/>
        </w:rPr>
        <w:t xml:space="preserve">, before me, a Notary Public in and for the State of Iowa, personally appeared </w:t>
      </w:r>
      <w:r w:rsidRPr="00C92CBC">
        <w:rPr>
          <w:rFonts w:ascii="Calibri" w:eastAsia="Times New Roman" w:hAnsi="Calibri"/>
          <w:b/>
          <w:bCs/>
          <w:iCs/>
        </w:rPr>
        <w:t>(</w:t>
      </w:r>
      <w:r w:rsidRPr="003F3253">
        <w:rPr>
          <w:rFonts w:ascii="Calibri" w:eastAsia="Times New Roman" w:hAnsi="Calibri"/>
          <w:b/>
          <w:bCs/>
          <w:i/>
        </w:rPr>
        <w:t>name</w:t>
      </w:r>
      <w:r w:rsidRPr="00C92CBC">
        <w:rPr>
          <w:rFonts w:ascii="Calibri" w:eastAsia="Times New Roman" w:hAnsi="Calibri"/>
          <w:b/>
          <w:bCs/>
          <w:iCs/>
        </w:rPr>
        <w:t>)</w:t>
      </w:r>
      <w:r w:rsidRPr="00C92CBC">
        <w:rPr>
          <w:rFonts w:ascii="Calibri" w:eastAsia="Times New Roman" w:hAnsi="Calibri"/>
        </w:rPr>
        <w:t xml:space="preserve"> and </w:t>
      </w:r>
      <w:r w:rsidRPr="00C92CBC">
        <w:rPr>
          <w:rFonts w:ascii="Calibri" w:eastAsia="Times New Roman" w:hAnsi="Calibri"/>
          <w:b/>
          <w:bCs/>
          <w:i/>
        </w:rPr>
        <w:t>(name)</w:t>
      </w:r>
      <w:r w:rsidRPr="00C92CBC">
        <w:rPr>
          <w:rFonts w:ascii="Calibri" w:eastAsia="Times New Roman" w:hAnsi="Calibri"/>
        </w:rPr>
        <w:t xml:space="preserve">, who, being by me duly sworn, did say that they are the </w:t>
      </w:r>
      <w:r w:rsidRPr="00C92CBC">
        <w:rPr>
          <w:rFonts w:ascii="Calibri" w:eastAsia="Times New Roman" w:hAnsi="Calibri"/>
          <w:b/>
          <w:bCs/>
          <w:i/>
        </w:rPr>
        <w:t>(title)</w:t>
      </w:r>
      <w:r w:rsidRPr="00C92CBC">
        <w:rPr>
          <w:rFonts w:ascii="Calibri" w:eastAsia="Times New Roman" w:hAnsi="Calibri"/>
        </w:rPr>
        <w:t xml:space="preserve"> and </w:t>
      </w:r>
      <w:r w:rsidRPr="00C92CBC">
        <w:rPr>
          <w:rFonts w:ascii="Calibri" w:eastAsia="Times New Roman" w:hAnsi="Calibri"/>
          <w:b/>
          <w:bCs/>
          <w:i/>
        </w:rPr>
        <w:t>(title)</w:t>
      </w:r>
      <w:r w:rsidRPr="00C92CBC">
        <w:rPr>
          <w:rFonts w:ascii="Calibri" w:eastAsia="Times New Roman" w:hAnsi="Calibri"/>
        </w:rPr>
        <w:t xml:space="preserve">, respectively, of the corporation executing the within and foregoing instrument; that </w:t>
      </w:r>
      <w:r w:rsidRPr="00DE2ED0">
        <w:rPr>
          <w:rFonts w:ascii="Calibri" w:eastAsia="Times New Roman" w:hAnsi="Calibri"/>
          <w:b/>
          <w:bCs/>
        </w:rPr>
        <w:t>(</w:t>
      </w:r>
      <w:r w:rsidRPr="00DE2ED0">
        <w:rPr>
          <w:rFonts w:ascii="Calibri" w:eastAsia="Times New Roman" w:hAnsi="Calibri"/>
          <w:b/>
          <w:bCs/>
          <w:i/>
        </w:rPr>
        <w:t>the seal affixed thereto is the seal of the corporation</w:t>
      </w:r>
      <w:r w:rsidRPr="00DE2ED0">
        <w:rPr>
          <w:rFonts w:ascii="Calibri" w:eastAsia="Times New Roman" w:hAnsi="Calibri"/>
          <w:b/>
          <w:bCs/>
        </w:rPr>
        <w:t xml:space="preserve"> or </w:t>
      </w:r>
      <w:r w:rsidRPr="00DE2ED0">
        <w:rPr>
          <w:rFonts w:ascii="Calibri" w:eastAsia="Times New Roman" w:hAnsi="Calibri"/>
          <w:b/>
          <w:bCs/>
          <w:i/>
        </w:rPr>
        <w:t>the corporation has no seal)</w:t>
      </w:r>
      <w:r w:rsidRPr="00C92CBC">
        <w:rPr>
          <w:rFonts w:ascii="Calibri" w:eastAsia="Times New Roman" w:hAnsi="Calibri"/>
        </w:rPr>
        <w:t xml:space="preserve">; that said instrument was signed </w:t>
      </w:r>
      <w:r w:rsidRPr="00C92CBC">
        <w:rPr>
          <w:rFonts w:ascii="Calibri" w:eastAsia="Times New Roman" w:hAnsi="Calibri"/>
          <w:i/>
        </w:rPr>
        <w:t>(and sealed)</w:t>
      </w:r>
      <w:r w:rsidRPr="00C92CBC">
        <w:rPr>
          <w:rFonts w:ascii="Calibri" w:eastAsia="Times New Roman" w:hAnsi="Calibri"/>
        </w:rPr>
        <w:t xml:space="preserve"> on behalf of the corporation by the authority of its board of directors; and that </w:t>
      </w:r>
      <w:r w:rsidRPr="00C92CBC">
        <w:rPr>
          <w:rFonts w:ascii="Calibri" w:eastAsia="Times New Roman" w:hAnsi="Calibri"/>
          <w:b/>
          <w:bCs/>
          <w:i/>
        </w:rPr>
        <w:t>(name)</w:t>
      </w:r>
      <w:r w:rsidRPr="00C92CBC">
        <w:rPr>
          <w:rFonts w:ascii="Calibri" w:eastAsia="Times New Roman" w:hAnsi="Calibri"/>
        </w:rPr>
        <w:t xml:space="preserve"> and </w:t>
      </w:r>
      <w:r w:rsidRPr="00C92CBC">
        <w:rPr>
          <w:rFonts w:ascii="Calibri" w:eastAsia="Times New Roman" w:hAnsi="Calibri"/>
          <w:b/>
          <w:bCs/>
          <w:i/>
        </w:rPr>
        <w:t>(name)</w:t>
      </w:r>
      <w:r w:rsidRPr="00C92CBC">
        <w:rPr>
          <w:rFonts w:ascii="Calibri" w:eastAsia="Times New Roman" w:hAnsi="Calibri"/>
        </w:rPr>
        <w:t>, as officers, acknowledged the execution of said instrument to be the voluntary act and deed of the corporation, by it and by them voluntarily executed.</w:t>
      </w:r>
    </w:p>
    <w:tbl>
      <w:tblPr>
        <w:tblW w:w="0" w:type="auto"/>
        <w:tblLayout w:type="fixed"/>
        <w:tblLook w:val="0000" w:firstRow="0" w:lastRow="0" w:firstColumn="0" w:lastColumn="0" w:noHBand="0" w:noVBand="0"/>
      </w:tblPr>
      <w:tblGrid>
        <w:gridCol w:w="4788"/>
      </w:tblGrid>
      <w:tr w:rsidR="00C92CBC" w:rsidRPr="008102BA" w14:paraId="2155DDE4" w14:textId="77777777" w:rsidTr="00D2483E">
        <w:trPr>
          <w:cantSplit/>
          <w:trHeight w:hRule="exact" w:val="600"/>
        </w:trPr>
        <w:tc>
          <w:tcPr>
            <w:tcW w:w="4788" w:type="dxa"/>
            <w:tcBorders>
              <w:bottom w:val="single" w:sz="4" w:space="0" w:color="auto"/>
            </w:tcBorders>
            <w:vAlign w:val="bottom"/>
          </w:tcPr>
          <w:p w14:paraId="408AA12C" w14:textId="11D0E68A" w:rsidR="00C92CBC" w:rsidRPr="008102BA" w:rsidRDefault="00C92CBC" w:rsidP="00C92CBC">
            <w:pPr>
              <w:widowControl/>
              <w:autoSpaceDE/>
              <w:autoSpaceDN/>
              <w:spacing w:after="120" w:line="264" w:lineRule="auto"/>
              <w:rPr>
                <w:rFonts w:ascii="Calibri" w:eastAsia="Times New Roman" w:hAnsi="Calibri"/>
              </w:rPr>
            </w:pPr>
          </w:p>
        </w:tc>
      </w:tr>
      <w:tr w:rsidR="00C92CBC" w:rsidRPr="008102BA" w14:paraId="67E25C40" w14:textId="77777777" w:rsidTr="00D2483E">
        <w:trPr>
          <w:cantSplit/>
          <w:trHeight w:hRule="exact" w:val="600"/>
        </w:trPr>
        <w:tc>
          <w:tcPr>
            <w:tcW w:w="4788" w:type="dxa"/>
          </w:tcPr>
          <w:p w14:paraId="762E438D" w14:textId="77777777" w:rsidR="00C92CBC" w:rsidRPr="008102BA" w:rsidRDefault="00C92CBC" w:rsidP="00C92CBC">
            <w:pPr>
              <w:widowControl/>
              <w:autoSpaceDE/>
              <w:autoSpaceDN/>
              <w:spacing w:after="120" w:line="264" w:lineRule="auto"/>
              <w:rPr>
                <w:rFonts w:ascii="Calibri" w:eastAsia="Times New Roman" w:hAnsi="Calibri"/>
              </w:rPr>
            </w:pPr>
            <w:r w:rsidRPr="008102BA">
              <w:rPr>
                <w:rFonts w:ascii="Calibri" w:eastAsia="Times New Roman" w:hAnsi="Calibri"/>
              </w:rPr>
              <w:t>Notary Public in and for Said County and State</w:t>
            </w:r>
          </w:p>
        </w:tc>
      </w:tr>
    </w:tbl>
    <w:p w14:paraId="71F9EFF8" w14:textId="77777777" w:rsidR="00C92CBC" w:rsidRPr="008102BA" w:rsidRDefault="00C92CBC" w:rsidP="00C92CBC">
      <w:pPr>
        <w:widowControl/>
        <w:autoSpaceDE/>
        <w:autoSpaceDN/>
        <w:spacing w:after="120" w:line="264" w:lineRule="auto"/>
        <w:jc w:val="center"/>
        <w:rPr>
          <w:rFonts w:ascii="Calibri" w:eastAsia="Times New Roman" w:hAnsi="Calibri"/>
        </w:rPr>
        <w:sectPr w:rsidR="00C92CBC" w:rsidRPr="008102BA" w:rsidSect="004B76B5">
          <w:headerReference w:type="default" r:id="rId15"/>
          <w:footerReference w:type="default" r:id="rId16"/>
          <w:pgSz w:w="12240" w:h="15840"/>
          <w:pgMar w:top="1440" w:right="1440" w:bottom="1440" w:left="1440" w:header="720" w:footer="720" w:gutter="0"/>
          <w:cols w:space="720"/>
        </w:sectPr>
      </w:pPr>
    </w:p>
    <w:p w14:paraId="3FB65B88" w14:textId="5DD817CC" w:rsidR="00C92CBC" w:rsidRPr="000A7EE6" w:rsidRDefault="00C92CBC" w:rsidP="00D15146">
      <w:pPr>
        <w:pStyle w:val="Heading2"/>
      </w:pPr>
      <w:r w:rsidRPr="000A7EE6">
        <w:lastRenderedPageBreak/>
        <w:t>RESOLUTION OF THE BOARD OF DIRECTORS</w:t>
      </w:r>
      <w:r w:rsidRPr="000A7EE6">
        <w:br/>
        <w:t>TO AMEND THE ARTICLES OF INCORPORATION</w:t>
      </w:r>
      <w:r w:rsidR="006D699D" w:rsidRPr="000A7EE6">
        <w:br/>
      </w:r>
    </w:p>
    <w:p w14:paraId="51E237E3" w14:textId="0CE38D8F"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Resolved, that the board of directors of </w:t>
      </w:r>
      <w:r w:rsidRPr="00C92CBC">
        <w:rPr>
          <w:rFonts w:ascii="Calibri" w:eastAsia="Times New Roman" w:hAnsi="Calibri"/>
          <w:b/>
          <w:bCs/>
          <w:i/>
        </w:rPr>
        <w:t>(ban</w:t>
      </w:r>
      <w:r w:rsidRPr="00C92CBC">
        <w:rPr>
          <w:rFonts w:ascii="Calibri" w:eastAsia="Times New Roman" w:hAnsi="Calibri"/>
          <w:i/>
        </w:rPr>
        <w:t>k)</w:t>
      </w:r>
      <w:r w:rsidRPr="00C92CBC">
        <w:rPr>
          <w:rFonts w:ascii="Calibri" w:eastAsia="Times New Roman" w:hAnsi="Calibri"/>
        </w:rPr>
        <w:t xml:space="preserve"> submit to</w:t>
      </w:r>
      <w:r w:rsidRPr="00C92CBC">
        <w:rPr>
          <w:rFonts w:ascii="Calibri" w:eastAsia="Times New Roman" w:hAnsi="Calibri"/>
          <w:b/>
          <w:bCs/>
        </w:rPr>
        <w:t xml:space="preserve"> </w:t>
      </w:r>
      <w:r w:rsidRPr="00C92CBC">
        <w:rPr>
          <w:rFonts w:ascii="Calibri" w:eastAsia="Times New Roman" w:hAnsi="Calibri"/>
          <w:b/>
          <w:bCs/>
          <w:i/>
        </w:rPr>
        <w:t>(an annual</w:t>
      </w:r>
      <w:r w:rsidR="009A5AD0">
        <w:rPr>
          <w:rFonts w:ascii="Calibri" w:eastAsia="Times New Roman" w:hAnsi="Calibri"/>
          <w:b/>
          <w:bCs/>
          <w:i/>
        </w:rPr>
        <w:t xml:space="preserve"> or </w:t>
      </w:r>
      <w:r w:rsidRPr="00C92CBC">
        <w:rPr>
          <w:rFonts w:ascii="Calibri" w:eastAsia="Times New Roman" w:hAnsi="Calibri"/>
          <w:b/>
          <w:bCs/>
          <w:i/>
        </w:rPr>
        <w:t>a special)</w:t>
      </w:r>
      <w:r w:rsidRPr="00C92CBC">
        <w:rPr>
          <w:rFonts w:ascii="Calibri" w:eastAsia="Times New Roman" w:hAnsi="Calibri"/>
        </w:rPr>
        <w:t xml:space="preserve"> meeting of the shareholders of the state bank to be held on</w:t>
      </w:r>
      <w:r w:rsidRPr="00C92CBC">
        <w:rPr>
          <w:rFonts w:ascii="Calibri" w:eastAsia="Times New Roman" w:hAnsi="Calibri"/>
          <w:b/>
          <w:bCs/>
        </w:rPr>
        <w:t xml:space="preserve"> </w:t>
      </w:r>
      <w:r w:rsidRPr="00C92CBC">
        <w:rPr>
          <w:rFonts w:ascii="Calibri" w:eastAsia="Times New Roman" w:hAnsi="Calibri"/>
          <w:b/>
          <w:bCs/>
          <w:i/>
        </w:rPr>
        <w:t>(date)</w:t>
      </w:r>
      <w:r w:rsidRPr="00C92CBC">
        <w:rPr>
          <w:rFonts w:ascii="Calibri" w:eastAsia="Times New Roman" w:hAnsi="Calibri"/>
        </w:rPr>
        <w:t>, a resolution for an Amendment to the Articles of Incorporation of the state bank as follows:</w:t>
      </w:r>
    </w:p>
    <w:p w14:paraId="6E86E43E" w14:textId="48466D9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Resolved, that the shareholders of </w:t>
      </w:r>
      <w:r w:rsidRPr="00C92CBC">
        <w:rPr>
          <w:rFonts w:ascii="Calibri" w:eastAsia="Times New Roman" w:hAnsi="Calibri"/>
          <w:b/>
          <w:bCs/>
          <w:i/>
        </w:rPr>
        <w:t>(bank)</w:t>
      </w:r>
      <w:r w:rsidRPr="00C92CBC">
        <w:rPr>
          <w:rFonts w:ascii="Calibri" w:eastAsia="Times New Roman" w:hAnsi="Calibri"/>
        </w:rPr>
        <w:t xml:space="preserve"> adopt Articles of Amendment to the Articles of Incorporation as follows: </w:t>
      </w:r>
      <w:r w:rsidR="00CE19B8">
        <w:rPr>
          <w:rFonts w:ascii="Calibri" w:eastAsia="Times New Roman" w:hAnsi="Calibri"/>
        </w:rPr>
        <w:t>[</w:t>
      </w:r>
      <w:r w:rsidRPr="00C92CBC">
        <w:rPr>
          <w:rFonts w:ascii="Calibri" w:eastAsia="Times New Roman" w:hAnsi="Calibri"/>
        </w:rPr>
        <w:t xml:space="preserve">See </w:t>
      </w:r>
      <w:r w:rsidR="00211E00">
        <w:rPr>
          <w:rFonts w:ascii="Calibri" w:eastAsia="Times New Roman" w:hAnsi="Calibri"/>
        </w:rPr>
        <w:t xml:space="preserve">Iowa Code </w:t>
      </w:r>
      <w:r w:rsidRPr="00C92CBC">
        <w:rPr>
          <w:rFonts w:ascii="Calibri" w:eastAsia="Times New Roman" w:hAnsi="Calibri"/>
        </w:rPr>
        <w:t>Section 524.1502(2)</w:t>
      </w:r>
      <w:r w:rsidR="00211E00">
        <w:rPr>
          <w:rFonts w:ascii="Calibri" w:eastAsia="Times New Roman" w:hAnsi="Calibri"/>
        </w:rPr>
        <w:t xml:space="preserve"> </w:t>
      </w:r>
      <w:r w:rsidRPr="00C92CBC">
        <w:rPr>
          <w:rFonts w:ascii="Calibri" w:eastAsia="Times New Roman" w:hAnsi="Calibri"/>
        </w:rPr>
        <w:t>for the method of presentation of amendment.</w:t>
      </w:r>
      <w:r w:rsidR="00CE19B8">
        <w:rPr>
          <w:rFonts w:ascii="Calibri" w:eastAsia="Times New Roman" w:hAnsi="Calibri"/>
        </w:rPr>
        <w:t>]</w:t>
      </w:r>
    </w:p>
    <w:p w14:paraId="47EF0420" w14:textId="77777777" w:rsidR="00C92CBC" w:rsidRPr="00C92CBC" w:rsidRDefault="00C92CBC" w:rsidP="00C92CBC">
      <w:pPr>
        <w:widowControl/>
        <w:autoSpaceDE/>
        <w:autoSpaceDN/>
        <w:spacing w:line="240" w:lineRule="auto"/>
        <w:jc w:val="center"/>
        <w:rPr>
          <w:rFonts w:ascii="Calibri" w:eastAsia="Times New Roman" w:hAnsi="Calibri"/>
          <w:b/>
          <w:bCs/>
          <w:i/>
        </w:rPr>
      </w:pPr>
      <w:r w:rsidRPr="00C92CBC">
        <w:rPr>
          <w:rFonts w:ascii="Calibri" w:eastAsia="Times New Roman" w:hAnsi="Calibri"/>
          <w:b/>
          <w:bCs/>
        </w:rPr>
        <w:t>(</w:t>
      </w:r>
      <w:r w:rsidRPr="00C92CBC">
        <w:rPr>
          <w:rFonts w:ascii="Calibri" w:eastAsia="Times New Roman" w:hAnsi="Calibri"/>
          <w:b/>
          <w:bCs/>
          <w:i/>
        </w:rPr>
        <w:t>insert amendment)</w:t>
      </w:r>
    </w:p>
    <w:p w14:paraId="6A461B78" w14:textId="77777777" w:rsidR="00C92CBC" w:rsidRPr="00C92CBC" w:rsidRDefault="00C92CBC" w:rsidP="00C92CBC">
      <w:pPr>
        <w:widowControl/>
        <w:autoSpaceDE/>
        <w:autoSpaceDN/>
        <w:jc w:val="both"/>
        <w:rPr>
          <w:rFonts w:ascii="Calibri" w:eastAsia="Times New Roman" w:hAnsi="Calibri"/>
        </w:rPr>
      </w:pPr>
    </w:p>
    <w:p w14:paraId="1E98B42C" w14:textId="7777777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The </w:t>
      </w:r>
      <w:r w:rsidRPr="00C92CBC">
        <w:rPr>
          <w:rFonts w:ascii="Calibri" w:eastAsia="Times New Roman" w:hAnsi="Calibri"/>
          <w:b/>
          <w:bCs/>
          <w:i/>
        </w:rPr>
        <w:t>(title)</w:t>
      </w:r>
      <w:r w:rsidRPr="00C92CBC">
        <w:rPr>
          <w:rFonts w:ascii="Calibri" w:eastAsia="Times New Roman" w:hAnsi="Calibri"/>
        </w:rPr>
        <w:t xml:space="preserve"> and </w:t>
      </w:r>
      <w:r w:rsidRPr="00C92CBC">
        <w:rPr>
          <w:rFonts w:ascii="Calibri" w:eastAsia="Times New Roman" w:hAnsi="Calibri"/>
          <w:b/>
          <w:bCs/>
          <w:i/>
        </w:rPr>
        <w:t>(title)</w:t>
      </w:r>
      <w:r w:rsidRPr="00C92CBC">
        <w:rPr>
          <w:rFonts w:ascii="Calibri" w:eastAsia="Times New Roman" w:hAnsi="Calibri"/>
        </w:rPr>
        <w:t xml:space="preserve"> of the state bank are authorized to sign the Articles of Amendment to the Articles of Incorporation.</w:t>
      </w:r>
    </w:p>
    <w:p w14:paraId="16954748" w14:textId="25358384" w:rsidR="008102BA" w:rsidRPr="00DB7E4D" w:rsidRDefault="00C92CBC" w:rsidP="00DB7E4D">
      <w:pPr>
        <w:widowControl/>
        <w:autoSpaceDE/>
        <w:autoSpaceDN/>
        <w:jc w:val="both"/>
        <w:rPr>
          <w:rFonts w:ascii="Calibri" w:eastAsia="Times New Roman" w:hAnsi="Calibri"/>
        </w:rPr>
      </w:pPr>
      <w:r w:rsidRPr="00C92CBC">
        <w:rPr>
          <w:rFonts w:ascii="Calibri" w:eastAsia="Times New Roman" w:hAnsi="Calibri"/>
        </w:rPr>
        <w:tab/>
        <w:t xml:space="preserve">The notice to shareholders of </w:t>
      </w:r>
      <w:r w:rsidRPr="00C92CBC">
        <w:rPr>
          <w:rFonts w:ascii="Calibri" w:eastAsia="Times New Roman" w:hAnsi="Calibri"/>
          <w:b/>
          <w:bCs/>
          <w:i/>
        </w:rPr>
        <w:t>(an annual</w:t>
      </w:r>
      <w:r w:rsidR="00C041CC">
        <w:rPr>
          <w:rFonts w:ascii="Calibri" w:eastAsia="Times New Roman" w:hAnsi="Calibri"/>
          <w:b/>
          <w:bCs/>
          <w:i/>
        </w:rPr>
        <w:t xml:space="preserve"> or </w:t>
      </w:r>
      <w:r w:rsidRPr="00C92CBC">
        <w:rPr>
          <w:rFonts w:ascii="Calibri" w:eastAsia="Times New Roman" w:hAnsi="Calibri"/>
          <w:b/>
          <w:bCs/>
          <w:i/>
        </w:rPr>
        <w:t>a special)</w:t>
      </w:r>
      <w:r w:rsidRPr="00C92CBC">
        <w:rPr>
          <w:rFonts w:ascii="Calibri" w:eastAsia="Times New Roman" w:hAnsi="Calibri"/>
        </w:rPr>
        <w:t xml:space="preserve"> meeting to consider the resolution shall contain or be accompanied by a copy of the foregoing resolution.</w:t>
      </w:r>
    </w:p>
    <w:tbl>
      <w:tblPr>
        <w:tblW w:w="0" w:type="auto"/>
        <w:tblLayout w:type="fixed"/>
        <w:tblLook w:val="04A0" w:firstRow="1" w:lastRow="0" w:firstColumn="1" w:lastColumn="0" w:noHBand="0" w:noVBand="1"/>
      </w:tblPr>
      <w:tblGrid>
        <w:gridCol w:w="5508"/>
      </w:tblGrid>
      <w:tr w:rsidR="00C041CC" w:rsidRPr="008102BA" w14:paraId="378F1753" w14:textId="77777777" w:rsidTr="00C041CC">
        <w:trPr>
          <w:cantSplit/>
          <w:trHeight w:val="504"/>
        </w:trPr>
        <w:tc>
          <w:tcPr>
            <w:tcW w:w="5508" w:type="dxa"/>
            <w:tcBorders>
              <w:left w:val="nil"/>
              <w:bottom w:val="nil"/>
              <w:right w:val="nil"/>
            </w:tcBorders>
          </w:tcPr>
          <w:p w14:paraId="51189814" w14:textId="77777777" w:rsidR="00C041CC" w:rsidRPr="008102BA" w:rsidRDefault="00C041CC">
            <w:pPr>
              <w:rPr>
                <w:rFonts w:asciiTheme="minorHAnsi" w:hAnsiTheme="minorHAnsi" w:cstheme="minorHAnsi"/>
                <w:iCs/>
              </w:rPr>
            </w:pPr>
          </w:p>
        </w:tc>
      </w:tr>
      <w:tr w:rsidR="008102BA" w:rsidRPr="008102BA" w14:paraId="57994F02" w14:textId="77777777" w:rsidTr="00C041CC">
        <w:trPr>
          <w:cantSplit/>
          <w:trHeight w:val="504"/>
        </w:trPr>
        <w:tc>
          <w:tcPr>
            <w:tcW w:w="5508" w:type="dxa"/>
            <w:tcBorders>
              <w:top w:val="single" w:sz="4" w:space="0" w:color="auto"/>
              <w:left w:val="nil"/>
              <w:bottom w:val="nil"/>
              <w:right w:val="nil"/>
            </w:tcBorders>
            <w:hideMark/>
          </w:tcPr>
          <w:p w14:paraId="77DC403D" w14:textId="3659A4CE" w:rsidR="008102BA" w:rsidRPr="008102BA" w:rsidRDefault="008102BA">
            <w:pPr>
              <w:rPr>
                <w:rFonts w:asciiTheme="minorHAnsi" w:hAnsiTheme="minorHAnsi" w:cstheme="minorHAnsi"/>
                <w:iCs/>
              </w:rPr>
            </w:pPr>
            <w:r w:rsidRPr="008102BA">
              <w:rPr>
                <w:rFonts w:asciiTheme="minorHAnsi" w:hAnsiTheme="minorHAnsi" w:cstheme="minorHAnsi"/>
                <w:iCs/>
              </w:rPr>
              <w:t>Chairperson</w:t>
            </w:r>
          </w:p>
        </w:tc>
      </w:tr>
      <w:tr w:rsidR="008102BA" w:rsidRPr="008102BA" w14:paraId="4A61DFCC" w14:textId="77777777" w:rsidTr="00C041CC">
        <w:trPr>
          <w:trHeight w:val="504"/>
        </w:trPr>
        <w:tc>
          <w:tcPr>
            <w:tcW w:w="5508" w:type="dxa"/>
            <w:tcBorders>
              <w:top w:val="nil"/>
              <w:left w:val="nil"/>
              <w:bottom w:val="single" w:sz="4" w:space="0" w:color="auto"/>
              <w:right w:val="nil"/>
            </w:tcBorders>
          </w:tcPr>
          <w:p w14:paraId="2F78DA77" w14:textId="77777777" w:rsidR="008102BA" w:rsidRPr="008102BA" w:rsidRDefault="008102BA" w:rsidP="00160184">
            <w:pPr>
              <w:rPr>
                <w:rFonts w:asciiTheme="minorHAnsi" w:hAnsiTheme="minorHAnsi" w:cstheme="minorHAnsi"/>
              </w:rPr>
            </w:pPr>
          </w:p>
        </w:tc>
      </w:tr>
      <w:tr w:rsidR="008102BA" w:rsidRPr="008102BA" w14:paraId="739985DD" w14:textId="77777777" w:rsidTr="00C041CC">
        <w:trPr>
          <w:trHeight w:val="504"/>
        </w:trPr>
        <w:tc>
          <w:tcPr>
            <w:tcW w:w="5508" w:type="dxa"/>
            <w:tcBorders>
              <w:top w:val="single" w:sz="4" w:space="0" w:color="auto"/>
              <w:left w:val="nil"/>
              <w:bottom w:val="nil"/>
              <w:right w:val="nil"/>
            </w:tcBorders>
            <w:hideMark/>
          </w:tcPr>
          <w:p w14:paraId="27D36369" w14:textId="42B37231" w:rsidR="008102BA" w:rsidRPr="008102BA" w:rsidRDefault="008102BA">
            <w:pPr>
              <w:rPr>
                <w:rFonts w:asciiTheme="minorHAnsi" w:hAnsiTheme="minorHAnsi" w:cstheme="minorHAnsi"/>
                <w:iCs/>
              </w:rPr>
            </w:pPr>
            <w:r w:rsidRPr="008102BA">
              <w:rPr>
                <w:rFonts w:asciiTheme="minorHAnsi" w:hAnsiTheme="minorHAnsi" w:cstheme="minorHAnsi"/>
                <w:iCs/>
              </w:rPr>
              <w:t>Secretary</w:t>
            </w:r>
          </w:p>
        </w:tc>
      </w:tr>
      <w:tr w:rsidR="008102BA" w:rsidRPr="008102BA" w14:paraId="265CFF32" w14:textId="77777777" w:rsidTr="008102BA">
        <w:trPr>
          <w:trHeight w:val="500"/>
        </w:trPr>
        <w:tc>
          <w:tcPr>
            <w:tcW w:w="5508" w:type="dxa"/>
            <w:tcBorders>
              <w:top w:val="nil"/>
              <w:left w:val="nil"/>
              <w:bottom w:val="single" w:sz="4" w:space="0" w:color="auto"/>
              <w:right w:val="nil"/>
            </w:tcBorders>
          </w:tcPr>
          <w:p w14:paraId="63B15D81" w14:textId="77777777" w:rsidR="008102BA" w:rsidRPr="008102BA" w:rsidRDefault="008102BA" w:rsidP="00160184">
            <w:pPr>
              <w:rPr>
                <w:rFonts w:asciiTheme="minorHAnsi" w:hAnsiTheme="minorHAnsi" w:cstheme="minorHAnsi"/>
              </w:rPr>
            </w:pPr>
          </w:p>
        </w:tc>
      </w:tr>
      <w:tr w:rsidR="008102BA" w:rsidRPr="008102BA" w14:paraId="7E804A44" w14:textId="77777777" w:rsidTr="00C041CC">
        <w:trPr>
          <w:trHeight w:val="504"/>
        </w:trPr>
        <w:tc>
          <w:tcPr>
            <w:tcW w:w="5508" w:type="dxa"/>
            <w:hideMark/>
          </w:tcPr>
          <w:p w14:paraId="58B6F921" w14:textId="77777777" w:rsidR="008102BA" w:rsidRPr="008102BA" w:rsidRDefault="008102BA">
            <w:pPr>
              <w:rPr>
                <w:rFonts w:asciiTheme="minorHAnsi" w:hAnsiTheme="minorHAnsi" w:cstheme="minorHAnsi"/>
                <w:iCs/>
              </w:rPr>
            </w:pPr>
            <w:r w:rsidRPr="008102BA">
              <w:rPr>
                <w:rFonts w:asciiTheme="minorHAnsi" w:hAnsiTheme="minorHAnsi" w:cstheme="minorHAnsi"/>
                <w:iCs/>
              </w:rPr>
              <w:t>Date</w:t>
            </w:r>
          </w:p>
        </w:tc>
      </w:tr>
    </w:tbl>
    <w:p w14:paraId="7F74EAF4" w14:textId="77777777" w:rsidR="00C92CBC" w:rsidRPr="00C92CBC" w:rsidRDefault="00C92CBC" w:rsidP="00C92CBC">
      <w:pPr>
        <w:widowControl/>
        <w:autoSpaceDE/>
        <w:autoSpaceDN/>
        <w:spacing w:after="120" w:line="264" w:lineRule="auto"/>
        <w:rPr>
          <w:rFonts w:ascii="Calibri" w:eastAsia="Times New Roman" w:hAnsi="Calibri"/>
          <w:sz w:val="20"/>
          <w:szCs w:val="20"/>
        </w:rPr>
        <w:sectPr w:rsidR="00C92CBC" w:rsidRPr="00C92CBC" w:rsidSect="00EB76A5">
          <w:pgSz w:w="12240" w:h="15840"/>
          <w:pgMar w:top="1440" w:right="1440" w:bottom="720" w:left="1440" w:header="720" w:footer="720" w:gutter="0"/>
          <w:cols w:space="720"/>
        </w:sectPr>
      </w:pPr>
    </w:p>
    <w:p w14:paraId="513BD8DE" w14:textId="76E6E648" w:rsidR="00C92CBC" w:rsidRPr="000A7EE6" w:rsidRDefault="00C92CBC" w:rsidP="00D15146">
      <w:pPr>
        <w:pStyle w:val="Heading2"/>
      </w:pPr>
      <w:r w:rsidRPr="000A7EE6">
        <w:lastRenderedPageBreak/>
        <w:t>NOTICE TO SHAREHOLDERS</w:t>
      </w:r>
      <w:r w:rsidRPr="000A7EE6">
        <w:br/>
        <w:t>OF</w:t>
      </w:r>
      <w:r w:rsidRPr="000A7EE6">
        <w:br/>
      </w:r>
      <w:r w:rsidRPr="000A7EE6">
        <w:rPr>
          <w:i/>
          <w:iCs/>
        </w:rPr>
        <w:t>(</w:t>
      </w:r>
      <w:r w:rsidR="00DB7E4D" w:rsidRPr="000A7EE6">
        <w:rPr>
          <w:i/>
          <w:iCs/>
        </w:rPr>
        <w:t>BANK</w:t>
      </w:r>
      <w:r w:rsidRPr="000A7EE6">
        <w:rPr>
          <w:i/>
          <w:iCs/>
        </w:rPr>
        <w:t>)</w:t>
      </w:r>
      <w:r w:rsidRPr="000A7EE6">
        <w:br/>
      </w:r>
      <w:r w:rsidRPr="000A7EE6">
        <w:rPr>
          <w:i/>
          <w:iCs/>
        </w:rPr>
        <w:t>(C</w:t>
      </w:r>
      <w:r w:rsidR="00DB7E4D" w:rsidRPr="000A7EE6">
        <w:rPr>
          <w:i/>
          <w:iCs/>
        </w:rPr>
        <w:t>ITY</w:t>
      </w:r>
      <w:r w:rsidRPr="000A7EE6">
        <w:rPr>
          <w:i/>
          <w:iCs/>
        </w:rPr>
        <w:t>/T</w:t>
      </w:r>
      <w:r w:rsidR="00DB7E4D" w:rsidRPr="000A7EE6">
        <w:rPr>
          <w:i/>
          <w:iCs/>
        </w:rPr>
        <w:t>OWN</w:t>
      </w:r>
      <w:r w:rsidRPr="000A7EE6">
        <w:rPr>
          <w:i/>
          <w:iCs/>
        </w:rPr>
        <w:t>)</w:t>
      </w:r>
      <w:r w:rsidRPr="000A7EE6">
        <w:t>, I</w:t>
      </w:r>
      <w:r w:rsidR="00DB7E4D" w:rsidRPr="000A7EE6">
        <w:t>OWA</w:t>
      </w:r>
      <w:r w:rsidR="00040962" w:rsidRPr="000A7EE6">
        <w:br/>
      </w:r>
    </w:p>
    <w:p w14:paraId="7FFB9D01" w14:textId="2099AA02"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You are notified that the annual meeting of the shareholders of </w:t>
      </w:r>
      <w:r w:rsidRPr="00C92CBC">
        <w:rPr>
          <w:rFonts w:ascii="Calibri" w:eastAsia="Times New Roman" w:hAnsi="Calibri"/>
          <w:b/>
          <w:bCs/>
          <w:i/>
        </w:rPr>
        <w:t>(bank)</w:t>
      </w:r>
      <w:r w:rsidRPr="00C92CBC">
        <w:rPr>
          <w:rFonts w:ascii="Calibri" w:eastAsia="Times New Roman" w:hAnsi="Calibri"/>
          <w:i/>
        </w:rPr>
        <w:t xml:space="preserve">, </w:t>
      </w:r>
      <w:r w:rsidRPr="00C92CBC">
        <w:rPr>
          <w:rFonts w:ascii="Calibri" w:eastAsia="Times New Roman" w:hAnsi="Calibri"/>
          <w:b/>
          <w:bCs/>
          <w:i/>
        </w:rPr>
        <w:t>(city/town)</w:t>
      </w:r>
      <w:r w:rsidRPr="00C92CBC">
        <w:rPr>
          <w:rFonts w:ascii="Calibri" w:eastAsia="Times New Roman" w:hAnsi="Calibri"/>
        </w:rPr>
        <w:t xml:space="preserve">, Iowa, will be held at </w:t>
      </w:r>
      <w:r w:rsidRPr="00C92CBC">
        <w:rPr>
          <w:rFonts w:ascii="Calibri" w:eastAsia="Times New Roman" w:hAnsi="Calibri"/>
          <w:b/>
          <w:bCs/>
          <w:i/>
        </w:rPr>
        <w:t>(place)</w:t>
      </w:r>
      <w:r w:rsidRPr="00C92CBC">
        <w:rPr>
          <w:rFonts w:ascii="Calibri" w:eastAsia="Times New Roman" w:hAnsi="Calibri"/>
        </w:rPr>
        <w:t xml:space="preserve"> on </w:t>
      </w:r>
      <w:r w:rsidR="00112495">
        <w:rPr>
          <w:rFonts w:ascii="Calibri" w:eastAsia="Times New Roman" w:hAnsi="Calibri"/>
          <w:b/>
          <w:bCs/>
          <w:i/>
        </w:rPr>
        <w:t>(date)</w:t>
      </w:r>
      <w:r w:rsidR="001666B6" w:rsidRPr="001666B6">
        <w:rPr>
          <w:rFonts w:ascii="Calibri" w:eastAsia="Times New Roman" w:hAnsi="Calibri"/>
          <w:iCs/>
        </w:rPr>
        <w:t>,</w:t>
      </w:r>
      <w:r w:rsidR="00112495">
        <w:rPr>
          <w:rFonts w:ascii="Calibri" w:eastAsia="Times New Roman" w:hAnsi="Calibri"/>
          <w:b/>
          <w:bCs/>
          <w:i/>
        </w:rPr>
        <w:t xml:space="preserve"> </w:t>
      </w:r>
      <w:r w:rsidR="00112495" w:rsidRPr="000C12C4">
        <w:rPr>
          <w:rFonts w:ascii="Calibri" w:eastAsia="Times New Roman" w:hAnsi="Calibri"/>
          <w:iCs/>
        </w:rPr>
        <w:t>at</w:t>
      </w:r>
      <w:r w:rsidR="00112495">
        <w:rPr>
          <w:rFonts w:ascii="Calibri" w:eastAsia="Times New Roman" w:hAnsi="Calibri"/>
          <w:b/>
          <w:bCs/>
          <w:i/>
        </w:rPr>
        <w:t xml:space="preserve"> </w:t>
      </w:r>
      <w:r w:rsidRPr="00C92CBC">
        <w:rPr>
          <w:rFonts w:ascii="Calibri" w:eastAsia="Times New Roman" w:hAnsi="Calibri"/>
          <w:b/>
          <w:bCs/>
          <w:i/>
        </w:rPr>
        <w:t>(time)</w:t>
      </w:r>
      <w:r w:rsidRPr="00C92CBC">
        <w:rPr>
          <w:rFonts w:ascii="Calibri" w:eastAsia="Times New Roman" w:hAnsi="Calibri"/>
        </w:rPr>
        <w:t>.</w:t>
      </w:r>
    </w:p>
    <w:p w14:paraId="72C31FD4" w14:textId="7777777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In addition to the usual business to come before this meeting, the following resolution will be considered to amend the Articles of Incorporation of the bank to:</w:t>
      </w:r>
    </w:p>
    <w:p w14:paraId="42A8FA95" w14:textId="4EB0CA8C"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Resolved, that the shareholders of </w:t>
      </w:r>
      <w:r w:rsidRPr="00C92CBC">
        <w:rPr>
          <w:rFonts w:ascii="Calibri" w:eastAsia="Times New Roman" w:hAnsi="Calibri"/>
          <w:b/>
          <w:bCs/>
          <w:i/>
        </w:rPr>
        <w:t>(bank</w:t>
      </w:r>
      <w:r w:rsidRPr="00C92CBC">
        <w:rPr>
          <w:rFonts w:ascii="Calibri" w:eastAsia="Times New Roman" w:hAnsi="Calibri"/>
          <w:i/>
        </w:rPr>
        <w:t>)</w:t>
      </w:r>
      <w:r w:rsidRPr="00C92CBC">
        <w:rPr>
          <w:rFonts w:ascii="Calibri" w:eastAsia="Times New Roman" w:hAnsi="Calibri"/>
        </w:rPr>
        <w:t xml:space="preserve"> adopt Articles of Amendment to the Articles of Incorporation of bank deleting</w:t>
      </w:r>
      <w:r w:rsidRPr="00C92CBC">
        <w:rPr>
          <w:rFonts w:ascii="Calibri" w:eastAsia="Times New Roman" w:hAnsi="Calibri"/>
          <w:b/>
          <w:bCs/>
        </w:rPr>
        <w:t xml:space="preserve"> </w:t>
      </w:r>
      <w:r w:rsidRPr="00C92CBC">
        <w:rPr>
          <w:rFonts w:ascii="Calibri" w:eastAsia="Times New Roman" w:hAnsi="Calibri"/>
          <w:b/>
          <w:bCs/>
          <w:i/>
        </w:rPr>
        <w:t xml:space="preserve">(name appropriate </w:t>
      </w:r>
      <w:r w:rsidR="00F77FAF">
        <w:rPr>
          <w:rFonts w:ascii="Calibri" w:eastAsia="Times New Roman" w:hAnsi="Calibri"/>
          <w:b/>
          <w:bCs/>
          <w:i/>
        </w:rPr>
        <w:t>a</w:t>
      </w:r>
      <w:r w:rsidRPr="00C92CBC">
        <w:rPr>
          <w:rFonts w:ascii="Calibri" w:eastAsia="Times New Roman" w:hAnsi="Calibri"/>
          <w:b/>
          <w:bCs/>
          <w:i/>
        </w:rPr>
        <w:t>rticle/</w:t>
      </w:r>
      <w:r w:rsidR="00F77FAF">
        <w:rPr>
          <w:rFonts w:ascii="Calibri" w:eastAsia="Times New Roman" w:hAnsi="Calibri"/>
          <w:b/>
          <w:bCs/>
          <w:i/>
        </w:rPr>
        <w:t>s</w:t>
      </w:r>
      <w:r w:rsidRPr="00C92CBC">
        <w:rPr>
          <w:rFonts w:ascii="Calibri" w:eastAsia="Times New Roman" w:hAnsi="Calibri"/>
          <w:b/>
          <w:bCs/>
          <w:i/>
        </w:rPr>
        <w:t>ection)</w:t>
      </w:r>
      <w:r w:rsidRPr="00C92CBC">
        <w:rPr>
          <w:rFonts w:ascii="Calibri" w:eastAsia="Times New Roman" w:hAnsi="Calibri"/>
        </w:rPr>
        <w:t xml:space="preserve"> provid</w:t>
      </w:r>
      <w:r w:rsidR="00611F80">
        <w:rPr>
          <w:rFonts w:ascii="Calibri" w:eastAsia="Times New Roman" w:hAnsi="Calibri"/>
        </w:rPr>
        <w:t>ed</w:t>
      </w:r>
      <w:r w:rsidRPr="00C92CBC">
        <w:rPr>
          <w:rFonts w:ascii="Calibri" w:eastAsia="Times New Roman" w:hAnsi="Calibri"/>
        </w:rPr>
        <w:t xml:space="preserve"> as follows:</w:t>
      </w:r>
    </w:p>
    <w:p w14:paraId="5B1EA68F" w14:textId="77777777" w:rsidR="00A56A5E" w:rsidRPr="00A56A5E" w:rsidRDefault="00A56A5E" w:rsidP="00A56A5E">
      <w:pPr>
        <w:widowControl/>
        <w:autoSpaceDE/>
        <w:autoSpaceDN/>
        <w:jc w:val="center"/>
        <w:rPr>
          <w:rFonts w:ascii="Calibri" w:eastAsia="Times New Roman" w:hAnsi="Calibri"/>
          <w:b/>
          <w:bCs/>
          <w:i/>
          <w:iCs/>
        </w:rPr>
      </w:pPr>
      <w:r w:rsidRPr="00A56A5E">
        <w:rPr>
          <w:rFonts w:ascii="Calibri" w:eastAsia="Times New Roman" w:hAnsi="Calibri"/>
          <w:b/>
          <w:bCs/>
          <w:i/>
          <w:iCs/>
        </w:rPr>
        <w:t>(insert article/section to be removed)</w:t>
      </w:r>
    </w:p>
    <w:p w14:paraId="4B58F09D" w14:textId="7777777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And substituting therefor the following:</w:t>
      </w:r>
    </w:p>
    <w:p w14:paraId="2E1389AF" w14:textId="54CB87C1" w:rsidR="00C92CBC" w:rsidRPr="0045311C" w:rsidRDefault="0045311C" w:rsidP="0045311C">
      <w:pPr>
        <w:widowControl/>
        <w:autoSpaceDE/>
        <w:autoSpaceDN/>
        <w:jc w:val="center"/>
        <w:rPr>
          <w:rFonts w:ascii="Calibri" w:eastAsia="Times New Roman" w:hAnsi="Calibri"/>
          <w:b/>
          <w:bCs/>
          <w:i/>
          <w:iCs/>
        </w:rPr>
      </w:pPr>
      <w:r w:rsidRPr="0045311C">
        <w:rPr>
          <w:rFonts w:ascii="Calibri" w:eastAsia="Times New Roman" w:hAnsi="Calibri"/>
          <w:b/>
          <w:bCs/>
          <w:i/>
          <w:iCs/>
        </w:rPr>
        <w:t>(insert new article/section)</w:t>
      </w:r>
    </w:p>
    <w:p w14:paraId="3E95BF76" w14:textId="7777777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The </w:t>
      </w:r>
      <w:r w:rsidRPr="00C92CBC">
        <w:rPr>
          <w:rFonts w:ascii="Calibri" w:eastAsia="Times New Roman" w:hAnsi="Calibri"/>
          <w:b/>
          <w:bCs/>
          <w:i/>
        </w:rPr>
        <w:t>(title)</w:t>
      </w:r>
      <w:r w:rsidRPr="00C92CBC">
        <w:rPr>
          <w:rFonts w:ascii="Calibri" w:eastAsia="Times New Roman" w:hAnsi="Calibri"/>
        </w:rPr>
        <w:t xml:space="preserve"> and </w:t>
      </w:r>
      <w:r w:rsidRPr="00C92CBC">
        <w:rPr>
          <w:rFonts w:ascii="Calibri" w:eastAsia="Times New Roman" w:hAnsi="Calibri"/>
          <w:b/>
          <w:bCs/>
          <w:i/>
        </w:rPr>
        <w:t>(title)</w:t>
      </w:r>
      <w:r w:rsidRPr="00C92CBC">
        <w:rPr>
          <w:rFonts w:ascii="Calibri" w:eastAsia="Times New Roman" w:hAnsi="Calibri"/>
        </w:rPr>
        <w:t xml:space="preserve"> of the bank are authorized to sign the Articles of Amendment to the Articles of Incorporation.</w:t>
      </w:r>
    </w:p>
    <w:p w14:paraId="590CFFC9" w14:textId="6C065E99" w:rsidR="00483E7E" w:rsidRDefault="00C92CBC" w:rsidP="001848F7">
      <w:pPr>
        <w:widowControl/>
        <w:autoSpaceDE/>
        <w:autoSpaceDN/>
        <w:jc w:val="both"/>
        <w:rPr>
          <w:rFonts w:ascii="Calibri" w:eastAsia="Times New Roman" w:hAnsi="Calibri"/>
        </w:rPr>
      </w:pPr>
      <w:r w:rsidRPr="00C92CBC">
        <w:rPr>
          <w:rFonts w:ascii="Calibri" w:eastAsia="Times New Roman" w:hAnsi="Calibri"/>
        </w:rPr>
        <w:tab/>
        <w:t xml:space="preserve">You may cast your vote, either in person or by proxy, equal to the number of shares registered in your name on </w:t>
      </w:r>
      <w:r w:rsidRPr="00C92CBC">
        <w:rPr>
          <w:rFonts w:ascii="Calibri" w:eastAsia="Times New Roman" w:hAnsi="Calibri"/>
          <w:b/>
          <w:bCs/>
          <w:i/>
        </w:rPr>
        <w:t>(date)</w:t>
      </w:r>
      <w:r w:rsidRPr="00C92CBC">
        <w:rPr>
          <w:rFonts w:ascii="Calibri" w:eastAsia="Times New Roman" w:hAnsi="Calibri"/>
        </w:rPr>
        <w:t>.</w:t>
      </w:r>
    </w:p>
    <w:tbl>
      <w:tblPr>
        <w:tblW w:w="0" w:type="auto"/>
        <w:tblLayout w:type="fixed"/>
        <w:tblLook w:val="0000" w:firstRow="0" w:lastRow="0" w:firstColumn="0" w:lastColumn="0" w:noHBand="0" w:noVBand="0"/>
      </w:tblPr>
      <w:tblGrid>
        <w:gridCol w:w="5508"/>
      </w:tblGrid>
      <w:tr w:rsidR="006026D0" w:rsidRPr="00987DE5" w14:paraId="7F248209" w14:textId="77777777" w:rsidTr="006026D0">
        <w:trPr>
          <w:cantSplit/>
          <w:trHeight w:hRule="exact" w:val="504"/>
        </w:trPr>
        <w:tc>
          <w:tcPr>
            <w:tcW w:w="5508" w:type="dxa"/>
          </w:tcPr>
          <w:p w14:paraId="0C2B95F5" w14:textId="6F57471B" w:rsidR="006026D0" w:rsidRPr="00987DE5" w:rsidRDefault="006026D0" w:rsidP="006026D0">
            <w:pPr>
              <w:tabs>
                <w:tab w:val="left" w:pos="1260"/>
              </w:tabs>
              <w:rPr>
                <w:rFonts w:ascii="Calibri" w:hAnsi="Calibri" w:cs="Calibri"/>
                <w:iCs/>
              </w:rPr>
            </w:pPr>
          </w:p>
        </w:tc>
      </w:tr>
      <w:tr w:rsidR="00987DE5" w:rsidRPr="00987DE5" w14:paraId="428745BC" w14:textId="77777777" w:rsidTr="006026D0">
        <w:trPr>
          <w:cantSplit/>
          <w:trHeight w:hRule="exact" w:val="504"/>
        </w:trPr>
        <w:tc>
          <w:tcPr>
            <w:tcW w:w="5508" w:type="dxa"/>
            <w:tcBorders>
              <w:top w:val="single" w:sz="4" w:space="0" w:color="auto"/>
            </w:tcBorders>
          </w:tcPr>
          <w:p w14:paraId="6FE86C15" w14:textId="77777777" w:rsidR="00987DE5" w:rsidRPr="00987DE5" w:rsidRDefault="00987DE5" w:rsidP="00987DE5">
            <w:pPr>
              <w:rPr>
                <w:rFonts w:ascii="Calibri" w:hAnsi="Calibri" w:cs="Calibri"/>
                <w:iCs/>
              </w:rPr>
            </w:pPr>
            <w:r w:rsidRPr="00987DE5">
              <w:rPr>
                <w:rFonts w:ascii="Calibri" w:hAnsi="Calibri" w:cs="Calibri"/>
                <w:iCs/>
              </w:rPr>
              <w:t>Signature and Title of Individual Entitled to Issue Call</w:t>
            </w:r>
          </w:p>
        </w:tc>
      </w:tr>
      <w:tr w:rsidR="00987DE5" w:rsidRPr="00987DE5" w14:paraId="2320811E" w14:textId="77777777" w:rsidTr="006026D0">
        <w:trPr>
          <w:trHeight w:hRule="exact" w:val="504"/>
        </w:trPr>
        <w:tc>
          <w:tcPr>
            <w:tcW w:w="5508" w:type="dxa"/>
            <w:tcBorders>
              <w:bottom w:val="single" w:sz="4" w:space="0" w:color="auto"/>
            </w:tcBorders>
          </w:tcPr>
          <w:p w14:paraId="5A8B0A8C" w14:textId="77777777" w:rsidR="00987DE5" w:rsidRPr="00987DE5" w:rsidRDefault="00987DE5" w:rsidP="00987DE5">
            <w:pPr>
              <w:rPr>
                <w:rFonts w:cs="Calibri Light"/>
              </w:rPr>
            </w:pPr>
          </w:p>
        </w:tc>
      </w:tr>
      <w:tr w:rsidR="00987DE5" w:rsidRPr="00987DE5" w14:paraId="50BC6538" w14:textId="77777777" w:rsidTr="006026D0">
        <w:trPr>
          <w:trHeight w:hRule="exact" w:val="504"/>
        </w:trPr>
        <w:tc>
          <w:tcPr>
            <w:tcW w:w="5508" w:type="dxa"/>
            <w:tcBorders>
              <w:top w:val="single" w:sz="4" w:space="0" w:color="auto"/>
            </w:tcBorders>
          </w:tcPr>
          <w:p w14:paraId="310610B9" w14:textId="77777777" w:rsidR="00987DE5" w:rsidRPr="00987DE5" w:rsidRDefault="00987DE5" w:rsidP="00987DE5">
            <w:pPr>
              <w:rPr>
                <w:rFonts w:ascii="Calibri" w:hAnsi="Calibri" w:cs="Calibri"/>
                <w:iCs/>
              </w:rPr>
            </w:pPr>
            <w:r w:rsidRPr="00987DE5">
              <w:rPr>
                <w:rFonts w:ascii="Calibri" w:hAnsi="Calibri" w:cs="Calibri"/>
                <w:iCs/>
              </w:rPr>
              <w:t>Signature and Title of Individual Entitled to Issue Call</w:t>
            </w:r>
          </w:p>
        </w:tc>
      </w:tr>
      <w:tr w:rsidR="00987DE5" w:rsidRPr="00987DE5" w14:paraId="6ECC2C1F" w14:textId="77777777" w:rsidTr="006026D0">
        <w:trPr>
          <w:trHeight w:hRule="exact" w:val="504"/>
        </w:trPr>
        <w:tc>
          <w:tcPr>
            <w:tcW w:w="5508" w:type="dxa"/>
            <w:tcBorders>
              <w:bottom w:val="single" w:sz="4" w:space="0" w:color="auto"/>
            </w:tcBorders>
          </w:tcPr>
          <w:p w14:paraId="6683F147" w14:textId="77777777" w:rsidR="00987DE5" w:rsidRPr="00987DE5" w:rsidRDefault="00987DE5" w:rsidP="00987DE5">
            <w:pPr>
              <w:rPr>
                <w:rFonts w:cs="Calibri Light"/>
              </w:rPr>
            </w:pPr>
          </w:p>
        </w:tc>
      </w:tr>
      <w:tr w:rsidR="00987DE5" w:rsidRPr="00987DE5" w14:paraId="1DB36546" w14:textId="77777777" w:rsidTr="006026D0">
        <w:trPr>
          <w:trHeight w:hRule="exact" w:val="504"/>
        </w:trPr>
        <w:tc>
          <w:tcPr>
            <w:tcW w:w="5508" w:type="dxa"/>
          </w:tcPr>
          <w:p w14:paraId="29C5A0B7" w14:textId="77777777" w:rsidR="00987DE5" w:rsidRPr="00987DE5" w:rsidRDefault="00987DE5" w:rsidP="00987DE5">
            <w:pPr>
              <w:rPr>
                <w:rFonts w:ascii="Calibri" w:hAnsi="Calibri" w:cs="Calibri"/>
                <w:iCs/>
              </w:rPr>
            </w:pPr>
            <w:r w:rsidRPr="00987DE5">
              <w:rPr>
                <w:rFonts w:ascii="Calibri" w:hAnsi="Calibri" w:cs="Calibri"/>
                <w:iCs/>
              </w:rPr>
              <w:t>Date</w:t>
            </w:r>
          </w:p>
        </w:tc>
      </w:tr>
    </w:tbl>
    <w:p w14:paraId="2E5B4B40" w14:textId="77777777" w:rsidR="001768AD" w:rsidRDefault="004D00C5" w:rsidP="00C92CBC">
      <w:pPr>
        <w:widowControl/>
        <w:autoSpaceDE/>
        <w:autoSpaceDN/>
        <w:spacing w:after="120" w:line="264" w:lineRule="auto"/>
        <w:jc w:val="both"/>
        <w:rPr>
          <w:rFonts w:ascii="Calibri" w:eastAsia="Times New Roman" w:hAnsi="Calibri"/>
        </w:rPr>
      </w:pPr>
      <w:r>
        <w:rPr>
          <w:rFonts w:ascii="Calibri" w:eastAsia="Times New Roman" w:hAnsi="Calibri"/>
        </w:rPr>
        <w:t>No</w:t>
      </w:r>
      <w:r w:rsidR="00C92CBC" w:rsidRPr="00C92CBC">
        <w:rPr>
          <w:rFonts w:ascii="Calibri" w:eastAsia="Times New Roman" w:hAnsi="Calibri"/>
        </w:rPr>
        <w:t xml:space="preserve">te: Notice shall be delivered not less than 10 and no more than 60 days before the date of the meeting.  For further guidance see </w:t>
      </w:r>
      <w:r w:rsidR="00211E00">
        <w:rPr>
          <w:rFonts w:ascii="Calibri" w:eastAsia="Times New Roman" w:hAnsi="Calibri"/>
        </w:rPr>
        <w:t xml:space="preserve">Iowa Code </w:t>
      </w:r>
      <w:r w:rsidR="00C92CBC" w:rsidRPr="00C92CBC">
        <w:rPr>
          <w:rFonts w:ascii="Calibri" w:eastAsia="Times New Roman" w:hAnsi="Calibri"/>
        </w:rPr>
        <w:t>Section 524.533.</w:t>
      </w:r>
    </w:p>
    <w:p w14:paraId="40C12F3A" w14:textId="4E3DA7CD" w:rsidR="001768AD" w:rsidRDefault="001768AD" w:rsidP="00C92CBC">
      <w:pPr>
        <w:widowControl/>
        <w:autoSpaceDE/>
        <w:autoSpaceDN/>
        <w:spacing w:after="120" w:line="264" w:lineRule="auto"/>
        <w:jc w:val="both"/>
        <w:rPr>
          <w:rFonts w:ascii="Calibri" w:eastAsia="Times New Roman" w:hAnsi="Calibri"/>
        </w:rPr>
        <w:sectPr w:rsidR="001768AD">
          <w:footerReference w:type="default" r:id="rId17"/>
          <w:pgSz w:w="12240" w:h="15840"/>
          <w:pgMar w:top="1440" w:right="1440" w:bottom="1440" w:left="1440" w:header="720" w:footer="720" w:gutter="0"/>
          <w:cols w:space="720"/>
          <w:formProt w:val="0"/>
        </w:sectPr>
      </w:pPr>
    </w:p>
    <w:p w14:paraId="52A599BD" w14:textId="11CEC292" w:rsidR="00C92CBC" w:rsidRPr="000A7EE6" w:rsidRDefault="00C92CBC" w:rsidP="00D15146">
      <w:pPr>
        <w:pStyle w:val="Heading2"/>
      </w:pPr>
      <w:r w:rsidRPr="000A7EE6">
        <w:lastRenderedPageBreak/>
        <w:t>NOTICE TO SHAREHOLDERS</w:t>
      </w:r>
      <w:r w:rsidRPr="000A7EE6">
        <w:br/>
        <w:t>OF</w:t>
      </w:r>
      <w:r w:rsidRPr="000A7EE6">
        <w:br/>
      </w:r>
      <w:r w:rsidRPr="000A7EE6">
        <w:rPr>
          <w:i/>
          <w:iCs/>
        </w:rPr>
        <w:t>(B</w:t>
      </w:r>
      <w:r w:rsidR="000321C2" w:rsidRPr="000A7EE6">
        <w:rPr>
          <w:i/>
          <w:iCs/>
        </w:rPr>
        <w:t>ANK</w:t>
      </w:r>
      <w:r w:rsidRPr="000A7EE6">
        <w:rPr>
          <w:i/>
          <w:iCs/>
        </w:rPr>
        <w:t>)</w:t>
      </w:r>
      <w:r w:rsidRPr="000A7EE6">
        <w:rPr>
          <w:i/>
          <w:iCs/>
        </w:rPr>
        <w:br/>
        <w:t>(C</w:t>
      </w:r>
      <w:r w:rsidR="000321C2" w:rsidRPr="000A7EE6">
        <w:rPr>
          <w:i/>
          <w:iCs/>
        </w:rPr>
        <w:t>ITY</w:t>
      </w:r>
      <w:r w:rsidRPr="000A7EE6">
        <w:rPr>
          <w:i/>
          <w:iCs/>
        </w:rPr>
        <w:t>/T</w:t>
      </w:r>
      <w:r w:rsidR="000321C2" w:rsidRPr="000A7EE6">
        <w:rPr>
          <w:i/>
          <w:iCs/>
        </w:rPr>
        <w:t>OWN</w:t>
      </w:r>
      <w:r w:rsidRPr="000A7EE6">
        <w:rPr>
          <w:i/>
          <w:iCs/>
        </w:rPr>
        <w:t>),</w:t>
      </w:r>
      <w:r w:rsidRPr="000A7EE6">
        <w:t xml:space="preserve"> I</w:t>
      </w:r>
      <w:r w:rsidR="000321C2" w:rsidRPr="000A7EE6">
        <w:t>OWA</w:t>
      </w:r>
      <w:r w:rsidR="00040962" w:rsidRPr="000A7EE6">
        <w:br/>
      </w:r>
    </w:p>
    <w:p w14:paraId="3607CA31" w14:textId="5A9566D4"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You are notified that a special meeting of the shareholders of </w:t>
      </w:r>
      <w:r w:rsidRPr="00C92CBC">
        <w:rPr>
          <w:rFonts w:ascii="Calibri" w:eastAsia="Times New Roman" w:hAnsi="Calibri"/>
          <w:b/>
          <w:bCs/>
          <w:i/>
        </w:rPr>
        <w:t>(bank)</w:t>
      </w:r>
      <w:r w:rsidRPr="00C92CBC">
        <w:rPr>
          <w:rFonts w:ascii="Calibri" w:eastAsia="Times New Roman" w:hAnsi="Calibri"/>
          <w:i/>
        </w:rPr>
        <w:t xml:space="preserve">, </w:t>
      </w:r>
      <w:r w:rsidRPr="00C92CBC">
        <w:rPr>
          <w:rFonts w:ascii="Calibri" w:eastAsia="Times New Roman" w:hAnsi="Calibri"/>
          <w:b/>
          <w:bCs/>
          <w:i/>
        </w:rPr>
        <w:t>(city/tow</w:t>
      </w:r>
      <w:r w:rsidRPr="00C92CBC">
        <w:rPr>
          <w:rFonts w:ascii="Calibri" w:eastAsia="Times New Roman" w:hAnsi="Calibri"/>
          <w:i/>
        </w:rPr>
        <w:t>n)</w:t>
      </w:r>
      <w:r w:rsidRPr="00C92CBC">
        <w:rPr>
          <w:rFonts w:ascii="Calibri" w:eastAsia="Times New Roman" w:hAnsi="Calibri"/>
        </w:rPr>
        <w:t xml:space="preserve">, Iowa, will be held at </w:t>
      </w:r>
      <w:r w:rsidRPr="00C92CBC">
        <w:rPr>
          <w:rFonts w:ascii="Calibri" w:eastAsia="Times New Roman" w:hAnsi="Calibri"/>
          <w:b/>
          <w:bCs/>
          <w:i/>
        </w:rPr>
        <w:t>(place)</w:t>
      </w:r>
      <w:r w:rsidRPr="00C92CBC">
        <w:rPr>
          <w:rFonts w:ascii="Calibri" w:eastAsia="Times New Roman" w:hAnsi="Calibri"/>
        </w:rPr>
        <w:t xml:space="preserve"> on </w:t>
      </w:r>
      <w:r w:rsidRPr="00C92CBC">
        <w:rPr>
          <w:rFonts w:ascii="Calibri" w:eastAsia="Times New Roman" w:hAnsi="Calibri"/>
          <w:b/>
          <w:bCs/>
          <w:i/>
        </w:rPr>
        <w:t>(</w:t>
      </w:r>
      <w:r w:rsidR="003D5B61">
        <w:rPr>
          <w:rFonts w:ascii="Calibri" w:eastAsia="Times New Roman" w:hAnsi="Calibri"/>
          <w:b/>
          <w:bCs/>
          <w:i/>
        </w:rPr>
        <w:t>date)</w:t>
      </w:r>
      <w:r w:rsidR="005A5349">
        <w:rPr>
          <w:rFonts w:ascii="Calibri" w:eastAsia="Times New Roman" w:hAnsi="Calibri"/>
          <w:iCs/>
        </w:rPr>
        <w:t>,</w:t>
      </w:r>
      <w:r w:rsidR="003D5B61">
        <w:rPr>
          <w:rFonts w:ascii="Calibri" w:eastAsia="Times New Roman" w:hAnsi="Calibri"/>
          <w:b/>
          <w:bCs/>
          <w:i/>
        </w:rPr>
        <w:t xml:space="preserve"> </w:t>
      </w:r>
      <w:r w:rsidR="003D5B61">
        <w:rPr>
          <w:rFonts w:ascii="Calibri" w:eastAsia="Times New Roman" w:hAnsi="Calibri"/>
          <w:iCs/>
        </w:rPr>
        <w:t>at</w:t>
      </w:r>
      <w:r w:rsidRPr="00C92CBC">
        <w:rPr>
          <w:rFonts w:ascii="Calibri" w:eastAsia="Times New Roman" w:hAnsi="Calibri"/>
        </w:rPr>
        <w:t xml:space="preserve"> </w:t>
      </w:r>
      <w:r w:rsidRPr="00C92CBC">
        <w:rPr>
          <w:rFonts w:ascii="Calibri" w:eastAsia="Times New Roman" w:hAnsi="Calibri"/>
          <w:b/>
          <w:bCs/>
          <w:i/>
        </w:rPr>
        <w:t>(time)</w:t>
      </w:r>
      <w:r w:rsidRPr="00C92CBC">
        <w:rPr>
          <w:rFonts w:ascii="Calibri" w:eastAsia="Times New Roman" w:hAnsi="Calibri"/>
        </w:rPr>
        <w:t>.</w:t>
      </w:r>
    </w:p>
    <w:p w14:paraId="63E48E2B" w14:textId="28ECC5E5"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The meeting is called for the purpose of considering the following resolution to amend the Articles of Incorporation of the bank to:</w:t>
      </w:r>
    </w:p>
    <w:p w14:paraId="522EF5B1" w14:textId="3BEA50EE"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Resolved, that the shareholders of </w:t>
      </w:r>
      <w:r w:rsidRPr="00C92CBC">
        <w:rPr>
          <w:rFonts w:ascii="Calibri" w:eastAsia="Times New Roman" w:hAnsi="Calibri"/>
          <w:b/>
          <w:bCs/>
          <w:i/>
        </w:rPr>
        <w:t>(bank)</w:t>
      </w:r>
      <w:r w:rsidRPr="00C92CBC">
        <w:rPr>
          <w:rFonts w:ascii="Calibri" w:eastAsia="Times New Roman" w:hAnsi="Calibri"/>
        </w:rPr>
        <w:t xml:space="preserve"> adopt Articles of Amendment to the Articles of Incorporation of bank deleting </w:t>
      </w:r>
      <w:r w:rsidRPr="00C92CBC">
        <w:rPr>
          <w:rFonts w:ascii="Calibri" w:eastAsia="Times New Roman" w:hAnsi="Calibri"/>
          <w:b/>
          <w:bCs/>
          <w:i/>
        </w:rPr>
        <w:t xml:space="preserve">(name appropriate </w:t>
      </w:r>
      <w:r w:rsidR="00FF53DB">
        <w:rPr>
          <w:rFonts w:ascii="Calibri" w:eastAsia="Times New Roman" w:hAnsi="Calibri"/>
          <w:b/>
          <w:bCs/>
          <w:i/>
        </w:rPr>
        <w:t>a</w:t>
      </w:r>
      <w:r w:rsidRPr="00C92CBC">
        <w:rPr>
          <w:rFonts w:ascii="Calibri" w:eastAsia="Times New Roman" w:hAnsi="Calibri"/>
          <w:b/>
          <w:bCs/>
          <w:i/>
        </w:rPr>
        <w:t>rticle/</w:t>
      </w:r>
      <w:r w:rsidR="00FF53DB">
        <w:rPr>
          <w:rFonts w:ascii="Calibri" w:eastAsia="Times New Roman" w:hAnsi="Calibri"/>
          <w:b/>
          <w:bCs/>
          <w:i/>
        </w:rPr>
        <w:t>s</w:t>
      </w:r>
      <w:r w:rsidRPr="00C92CBC">
        <w:rPr>
          <w:rFonts w:ascii="Calibri" w:eastAsia="Times New Roman" w:hAnsi="Calibri"/>
          <w:b/>
          <w:bCs/>
          <w:i/>
        </w:rPr>
        <w:t>ection)</w:t>
      </w:r>
      <w:r w:rsidRPr="00C92CBC">
        <w:rPr>
          <w:rFonts w:ascii="Calibri" w:eastAsia="Times New Roman" w:hAnsi="Calibri"/>
        </w:rPr>
        <w:t xml:space="preserve"> providing as follows:</w:t>
      </w:r>
    </w:p>
    <w:p w14:paraId="3E17FB29" w14:textId="77777777" w:rsidR="00465702" w:rsidRPr="00465702" w:rsidRDefault="00465702" w:rsidP="00465702">
      <w:pPr>
        <w:widowControl/>
        <w:autoSpaceDE/>
        <w:autoSpaceDN/>
        <w:jc w:val="center"/>
        <w:rPr>
          <w:rFonts w:ascii="Calibri" w:eastAsia="Times New Roman" w:hAnsi="Calibri"/>
          <w:b/>
          <w:bCs/>
          <w:i/>
          <w:iCs/>
        </w:rPr>
      </w:pPr>
      <w:r w:rsidRPr="00465702">
        <w:rPr>
          <w:rFonts w:ascii="Calibri" w:eastAsia="Times New Roman" w:hAnsi="Calibri"/>
          <w:b/>
          <w:bCs/>
          <w:i/>
          <w:iCs/>
        </w:rPr>
        <w:t>(insert article/section to be removed)</w:t>
      </w:r>
    </w:p>
    <w:p w14:paraId="4C655F00" w14:textId="7777777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And substituting therefor the following:</w:t>
      </w:r>
    </w:p>
    <w:p w14:paraId="67FA69B9" w14:textId="4E03CB46" w:rsidR="00C92CBC" w:rsidRPr="002C6226" w:rsidRDefault="002C6226" w:rsidP="002C6226">
      <w:pPr>
        <w:widowControl/>
        <w:autoSpaceDE/>
        <w:autoSpaceDN/>
        <w:jc w:val="center"/>
        <w:rPr>
          <w:rFonts w:ascii="Calibri" w:eastAsia="Times New Roman" w:hAnsi="Calibri"/>
          <w:b/>
          <w:bCs/>
          <w:i/>
          <w:iCs/>
        </w:rPr>
      </w:pPr>
      <w:r w:rsidRPr="002C6226">
        <w:rPr>
          <w:rFonts w:ascii="Calibri" w:eastAsia="Times New Roman" w:hAnsi="Calibri"/>
          <w:b/>
          <w:bCs/>
          <w:i/>
          <w:iCs/>
        </w:rPr>
        <w:t>(insert new article/section)</w:t>
      </w:r>
    </w:p>
    <w:p w14:paraId="0CB6DF89" w14:textId="77777777"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The </w:t>
      </w:r>
      <w:r w:rsidRPr="00C92CBC">
        <w:rPr>
          <w:rFonts w:ascii="Calibri" w:eastAsia="Times New Roman" w:hAnsi="Calibri"/>
          <w:b/>
          <w:bCs/>
          <w:i/>
        </w:rPr>
        <w:t>(title)</w:t>
      </w:r>
      <w:r w:rsidRPr="00C92CBC">
        <w:rPr>
          <w:rFonts w:ascii="Calibri" w:eastAsia="Times New Roman" w:hAnsi="Calibri"/>
          <w:b/>
          <w:bCs/>
        </w:rPr>
        <w:t xml:space="preserve"> </w:t>
      </w:r>
      <w:r w:rsidRPr="00C92CBC">
        <w:rPr>
          <w:rFonts w:ascii="Calibri" w:eastAsia="Times New Roman" w:hAnsi="Calibri"/>
        </w:rPr>
        <w:t xml:space="preserve">and </w:t>
      </w:r>
      <w:r w:rsidRPr="00C92CBC">
        <w:rPr>
          <w:rFonts w:ascii="Calibri" w:eastAsia="Times New Roman" w:hAnsi="Calibri"/>
          <w:b/>
          <w:bCs/>
          <w:i/>
        </w:rPr>
        <w:t>(title)</w:t>
      </w:r>
      <w:r w:rsidRPr="00C92CBC">
        <w:rPr>
          <w:rFonts w:ascii="Calibri" w:eastAsia="Times New Roman" w:hAnsi="Calibri"/>
        </w:rPr>
        <w:t xml:space="preserve"> of the bank are authorized to sign the Articles of Amendment to the Articles of Incorporation.</w:t>
      </w:r>
    </w:p>
    <w:p w14:paraId="59F0A821" w14:textId="797AD52C" w:rsidR="000252E4" w:rsidRDefault="00C92CBC" w:rsidP="00C92CBC">
      <w:pPr>
        <w:widowControl/>
        <w:autoSpaceDE/>
        <w:autoSpaceDN/>
        <w:jc w:val="both"/>
        <w:rPr>
          <w:rFonts w:ascii="Calibri" w:eastAsia="Times New Roman" w:hAnsi="Calibri"/>
        </w:rPr>
      </w:pPr>
      <w:r w:rsidRPr="00C92CBC">
        <w:rPr>
          <w:rFonts w:ascii="Calibri" w:eastAsia="Times New Roman" w:hAnsi="Calibri"/>
        </w:rPr>
        <w:tab/>
        <w:t>You may cast your vote, either in person or by proxy, equal to the number of shares registered in your name on</w:t>
      </w:r>
      <w:r w:rsidRPr="00C92CBC">
        <w:rPr>
          <w:rFonts w:ascii="Calibri" w:eastAsia="Times New Roman" w:hAnsi="Calibri"/>
          <w:b/>
          <w:bCs/>
        </w:rPr>
        <w:t xml:space="preserve"> </w:t>
      </w:r>
      <w:r w:rsidRPr="00C92CBC">
        <w:rPr>
          <w:rFonts w:ascii="Calibri" w:eastAsia="Times New Roman" w:hAnsi="Calibri"/>
          <w:b/>
          <w:bCs/>
          <w:i/>
        </w:rPr>
        <w:t>(date)</w:t>
      </w:r>
      <w:r w:rsidRPr="00C92CBC">
        <w:rPr>
          <w:rFonts w:ascii="Calibri" w:eastAsia="Times New Roman" w:hAnsi="Calibri"/>
        </w:rPr>
        <w:t>.</w:t>
      </w:r>
    </w:p>
    <w:tbl>
      <w:tblPr>
        <w:tblW w:w="0" w:type="auto"/>
        <w:tblLayout w:type="fixed"/>
        <w:tblLook w:val="04A0" w:firstRow="1" w:lastRow="0" w:firstColumn="1" w:lastColumn="0" w:noHBand="0" w:noVBand="1"/>
      </w:tblPr>
      <w:tblGrid>
        <w:gridCol w:w="5508"/>
      </w:tblGrid>
      <w:tr w:rsidR="0001605E" w14:paraId="563C4B9F" w14:textId="77777777" w:rsidTr="0001605E">
        <w:trPr>
          <w:cantSplit/>
          <w:trHeight w:val="504"/>
        </w:trPr>
        <w:tc>
          <w:tcPr>
            <w:tcW w:w="5508" w:type="dxa"/>
            <w:tcBorders>
              <w:left w:val="nil"/>
              <w:bottom w:val="nil"/>
              <w:right w:val="nil"/>
            </w:tcBorders>
          </w:tcPr>
          <w:p w14:paraId="6124A78A" w14:textId="77777777" w:rsidR="0001605E" w:rsidRDefault="0001605E" w:rsidP="00E42C22">
            <w:pPr>
              <w:rPr>
                <w:rFonts w:cs="Calibri Light"/>
                <w:iCs/>
              </w:rPr>
            </w:pPr>
          </w:p>
        </w:tc>
      </w:tr>
      <w:tr w:rsidR="00483E7E" w14:paraId="44416795" w14:textId="77777777" w:rsidTr="0001605E">
        <w:trPr>
          <w:cantSplit/>
          <w:trHeight w:val="504"/>
        </w:trPr>
        <w:tc>
          <w:tcPr>
            <w:tcW w:w="5508" w:type="dxa"/>
            <w:tcBorders>
              <w:top w:val="single" w:sz="4" w:space="0" w:color="auto"/>
              <w:left w:val="nil"/>
              <w:bottom w:val="nil"/>
              <w:right w:val="nil"/>
            </w:tcBorders>
            <w:hideMark/>
          </w:tcPr>
          <w:p w14:paraId="2B32505A" w14:textId="77777777" w:rsidR="00483E7E" w:rsidRPr="00492C03" w:rsidRDefault="00483E7E" w:rsidP="00E42C22">
            <w:pPr>
              <w:rPr>
                <w:rFonts w:asciiTheme="minorHAnsi" w:hAnsiTheme="minorHAnsi" w:cstheme="minorHAnsi"/>
                <w:iCs/>
              </w:rPr>
            </w:pPr>
            <w:r w:rsidRPr="00492C03">
              <w:rPr>
                <w:rFonts w:asciiTheme="minorHAnsi" w:hAnsiTheme="minorHAnsi" w:cstheme="minorHAnsi"/>
                <w:iCs/>
              </w:rPr>
              <w:t>Signature and Title of Individual Entitled to Issue Call</w:t>
            </w:r>
          </w:p>
        </w:tc>
      </w:tr>
      <w:tr w:rsidR="00483E7E" w14:paraId="6AF1FDE8" w14:textId="77777777" w:rsidTr="00E42C22">
        <w:trPr>
          <w:trHeight w:val="500"/>
        </w:trPr>
        <w:tc>
          <w:tcPr>
            <w:tcW w:w="5508" w:type="dxa"/>
            <w:tcBorders>
              <w:top w:val="nil"/>
              <w:left w:val="nil"/>
              <w:bottom w:val="single" w:sz="4" w:space="0" w:color="auto"/>
              <w:right w:val="nil"/>
            </w:tcBorders>
          </w:tcPr>
          <w:p w14:paraId="1C2FA5A2" w14:textId="77777777" w:rsidR="00483E7E" w:rsidRDefault="00483E7E" w:rsidP="002A137D">
            <w:pPr>
              <w:rPr>
                <w:rFonts w:cs="Calibri Light"/>
              </w:rPr>
            </w:pPr>
          </w:p>
        </w:tc>
      </w:tr>
      <w:tr w:rsidR="00483E7E" w14:paraId="7465EADC" w14:textId="77777777" w:rsidTr="0001605E">
        <w:trPr>
          <w:trHeight w:val="504"/>
        </w:trPr>
        <w:tc>
          <w:tcPr>
            <w:tcW w:w="5508" w:type="dxa"/>
            <w:tcBorders>
              <w:top w:val="single" w:sz="4" w:space="0" w:color="auto"/>
              <w:left w:val="nil"/>
              <w:bottom w:val="nil"/>
              <w:right w:val="nil"/>
            </w:tcBorders>
            <w:hideMark/>
          </w:tcPr>
          <w:p w14:paraId="60A6A71D" w14:textId="77777777" w:rsidR="00483E7E" w:rsidRPr="00492C03" w:rsidRDefault="00483E7E" w:rsidP="00E42C22">
            <w:pPr>
              <w:rPr>
                <w:rFonts w:asciiTheme="minorHAnsi" w:hAnsiTheme="minorHAnsi" w:cstheme="minorHAnsi"/>
                <w:iCs/>
              </w:rPr>
            </w:pPr>
            <w:r w:rsidRPr="00492C03">
              <w:rPr>
                <w:rFonts w:asciiTheme="minorHAnsi" w:hAnsiTheme="minorHAnsi" w:cstheme="minorHAnsi"/>
                <w:iCs/>
              </w:rPr>
              <w:t>Secretary and Title of Individual Entitled to Issue Call</w:t>
            </w:r>
          </w:p>
        </w:tc>
      </w:tr>
      <w:tr w:rsidR="00483E7E" w14:paraId="0261B1B9" w14:textId="77777777" w:rsidTr="00E42C22">
        <w:trPr>
          <w:trHeight w:val="500"/>
        </w:trPr>
        <w:tc>
          <w:tcPr>
            <w:tcW w:w="5508" w:type="dxa"/>
            <w:tcBorders>
              <w:top w:val="nil"/>
              <w:left w:val="nil"/>
              <w:bottom w:val="single" w:sz="4" w:space="0" w:color="auto"/>
              <w:right w:val="nil"/>
            </w:tcBorders>
          </w:tcPr>
          <w:p w14:paraId="04EFE646" w14:textId="77777777" w:rsidR="00483E7E" w:rsidRDefault="00483E7E" w:rsidP="002A137D">
            <w:pPr>
              <w:rPr>
                <w:rFonts w:cs="Calibri Light"/>
              </w:rPr>
            </w:pPr>
          </w:p>
        </w:tc>
      </w:tr>
      <w:tr w:rsidR="00483E7E" w14:paraId="0533EC48" w14:textId="77777777" w:rsidTr="0001605E">
        <w:trPr>
          <w:trHeight w:val="504"/>
        </w:trPr>
        <w:tc>
          <w:tcPr>
            <w:tcW w:w="5508" w:type="dxa"/>
            <w:hideMark/>
          </w:tcPr>
          <w:p w14:paraId="78EBB2B6" w14:textId="77777777" w:rsidR="00483E7E" w:rsidRPr="00492C03" w:rsidRDefault="00483E7E" w:rsidP="00E42C22">
            <w:pPr>
              <w:rPr>
                <w:rFonts w:asciiTheme="minorHAnsi" w:hAnsiTheme="minorHAnsi" w:cstheme="minorHAnsi"/>
                <w:iCs/>
              </w:rPr>
            </w:pPr>
            <w:r w:rsidRPr="00492C03">
              <w:rPr>
                <w:rFonts w:asciiTheme="minorHAnsi" w:hAnsiTheme="minorHAnsi" w:cstheme="minorHAnsi"/>
                <w:iCs/>
              </w:rPr>
              <w:t>Date</w:t>
            </w:r>
          </w:p>
        </w:tc>
      </w:tr>
    </w:tbl>
    <w:p w14:paraId="6F859537" w14:textId="77777777" w:rsidR="00C92CBC" w:rsidRPr="00C92CBC" w:rsidRDefault="00C92CBC" w:rsidP="00492C03">
      <w:pPr>
        <w:widowControl/>
        <w:autoSpaceDE/>
        <w:autoSpaceDN/>
        <w:spacing w:after="120" w:line="264" w:lineRule="auto"/>
        <w:jc w:val="both"/>
        <w:rPr>
          <w:rFonts w:ascii="Calibri" w:eastAsia="Times New Roman" w:hAnsi="Calibri"/>
        </w:rPr>
      </w:pPr>
      <w:r w:rsidRPr="00C92CBC">
        <w:rPr>
          <w:rFonts w:ascii="Calibri" w:eastAsia="Times New Roman" w:hAnsi="Calibri"/>
        </w:rPr>
        <w:lastRenderedPageBreak/>
        <w:t>Note: Notice shall be delivered not less than 10 and no more than 60 days before the date of the meeting.  For further guidance see Iowa Code Section 524.533.</w:t>
      </w:r>
    </w:p>
    <w:p w14:paraId="70335EA7" w14:textId="08CA583E" w:rsidR="00C92CBC" w:rsidRPr="000A7EE6" w:rsidRDefault="00C31E6C" w:rsidP="00D15146">
      <w:pPr>
        <w:pStyle w:val="Heading2"/>
      </w:pPr>
      <w:r>
        <w:rPr>
          <w:color w:val="2F5496"/>
        </w:rPr>
        <w:br w:type="page"/>
      </w:r>
      <w:r w:rsidR="00C92CBC" w:rsidRPr="000A7EE6">
        <w:lastRenderedPageBreak/>
        <w:t>PROXY</w:t>
      </w:r>
      <w:r w:rsidR="00037147" w:rsidRPr="000A7EE6">
        <w:br/>
      </w:r>
    </w:p>
    <w:p w14:paraId="6A4825B7" w14:textId="77777777"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ab/>
        <w:t xml:space="preserve">I, the undersigned shareholder of </w:t>
      </w:r>
      <w:r w:rsidRPr="00C92CBC">
        <w:rPr>
          <w:rFonts w:ascii="Calibri" w:eastAsia="Times New Roman" w:hAnsi="Calibri"/>
          <w:b/>
          <w:bCs/>
          <w:i/>
        </w:rPr>
        <w:t>(bank)</w:t>
      </w:r>
      <w:r w:rsidRPr="00C92CBC">
        <w:rPr>
          <w:rFonts w:ascii="Calibri" w:eastAsia="Times New Roman" w:hAnsi="Calibri"/>
        </w:rPr>
        <w:t xml:space="preserve"> do hereby appoint </w:t>
      </w:r>
      <w:r w:rsidRPr="00C92CBC">
        <w:rPr>
          <w:rFonts w:ascii="Calibri" w:eastAsia="Times New Roman" w:hAnsi="Calibri"/>
          <w:b/>
          <w:bCs/>
          <w:i/>
        </w:rPr>
        <w:t>(name)</w:t>
      </w:r>
      <w:r w:rsidRPr="00C92CBC">
        <w:rPr>
          <w:rFonts w:ascii="Calibri" w:eastAsia="Times New Roman" w:hAnsi="Calibri"/>
        </w:rPr>
        <w:t xml:space="preserve"> my true and lawful attorney with power of substitution for me and in my name to vote at the meeting of the shareholders of </w:t>
      </w:r>
      <w:r w:rsidRPr="00C92CBC">
        <w:rPr>
          <w:rFonts w:ascii="Calibri" w:eastAsia="Times New Roman" w:hAnsi="Calibri"/>
          <w:b/>
          <w:bCs/>
          <w:i/>
        </w:rPr>
        <w:t>(bank)</w:t>
      </w:r>
      <w:r w:rsidRPr="00C92CBC">
        <w:rPr>
          <w:rFonts w:ascii="Calibri" w:eastAsia="Times New Roman" w:hAnsi="Calibri"/>
        </w:rPr>
        <w:t xml:space="preserve"> to be held at </w:t>
      </w:r>
      <w:r w:rsidRPr="00C92CBC">
        <w:rPr>
          <w:rFonts w:ascii="Calibri" w:eastAsia="Times New Roman" w:hAnsi="Calibri"/>
          <w:b/>
          <w:bCs/>
          <w:i/>
        </w:rPr>
        <w:t>(place)</w:t>
      </w:r>
      <w:r w:rsidRPr="00C92CBC">
        <w:rPr>
          <w:rFonts w:ascii="Calibri" w:eastAsia="Times New Roman" w:hAnsi="Calibri"/>
        </w:rPr>
        <w:t xml:space="preserve"> on </w:t>
      </w:r>
      <w:r w:rsidRPr="00C92CBC">
        <w:rPr>
          <w:rFonts w:ascii="Calibri" w:eastAsia="Times New Roman" w:hAnsi="Calibri"/>
          <w:b/>
          <w:bCs/>
          <w:i/>
        </w:rPr>
        <w:t>(date)</w:t>
      </w:r>
      <w:r w:rsidRPr="00C92CBC">
        <w:rPr>
          <w:rFonts w:ascii="Calibri" w:eastAsia="Times New Roman" w:hAnsi="Calibri"/>
        </w:rPr>
        <w:t xml:space="preserve">, or any adjournment thereof, with all the powers I should possess if personally present, </w:t>
      </w:r>
      <w:r w:rsidRPr="00C92CBC">
        <w:rPr>
          <w:rFonts w:ascii="Calibri" w:eastAsia="Times New Roman" w:hAnsi="Calibri"/>
          <w:b/>
          <w:bCs/>
          <w:i/>
        </w:rPr>
        <w:t>(except [if limited, here state])</w:t>
      </w:r>
      <w:r w:rsidRPr="00C92CBC">
        <w:rPr>
          <w:rFonts w:ascii="Calibri" w:eastAsia="Times New Roman" w:hAnsi="Calibri"/>
        </w:rPr>
        <w:t xml:space="preserve"> and hereby revoke all previous proxies.</w:t>
      </w:r>
    </w:p>
    <w:tbl>
      <w:tblPr>
        <w:tblW w:w="0" w:type="auto"/>
        <w:tblLayout w:type="fixed"/>
        <w:tblLook w:val="0000" w:firstRow="0" w:lastRow="0" w:firstColumn="0" w:lastColumn="0" w:noHBand="0" w:noVBand="0"/>
      </w:tblPr>
      <w:tblGrid>
        <w:gridCol w:w="3330"/>
        <w:gridCol w:w="1368"/>
      </w:tblGrid>
      <w:tr w:rsidR="00C92CBC" w:rsidRPr="00C92CBC" w14:paraId="23CA7732" w14:textId="77777777" w:rsidTr="00D2483E">
        <w:trPr>
          <w:trHeight w:hRule="exact" w:val="500"/>
        </w:trPr>
        <w:tc>
          <w:tcPr>
            <w:tcW w:w="3330" w:type="dxa"/>
            <w:tcBorders>
              <w:bottom w:val="single" w:sz="4" w:space="0" w:color="auto"/>
            </w:tcBorders>
            <w:vAlign w:val="bottom"/>
          </w:tcPr>
          <w:p w14:paraId="6CDBBAD7" w14:textId="77777777" w:rsidR="00C92CBC" w:rsidRPr="00C92CBC" w:rsidRDefault="00C92CBC" w:rsidP="00C92CBC">
            <w:pPr>
              <w:widowControl/>
              <w:autoSpaceDE/>
              <w:autoSpaceDN/>
              <w:spacing w:after="120" w:line="264" w:lineRule="auto"/>
              <w:rPr>
                <w:rFonts w:ascii="Calibri" w:eastAsia="Times New Roman" w:hAnsi="Calibri"/>
              </w:rPr>
            </w:pPr>
          </w:p>
        </w:tc>
        <w:tc>
          <w:tcPr>
            <w:tcW w:w="1368" w:type="dxa"/>
            <w:vAlign w:val="bottom"/>
          </w:tcPr>
          <w:p w14:paraId="449BB062" w14:textId="77777777" w:rsidR="00C92CBC" w:rsidRPr="00C92CBC" w:rsidRDefault="00C92CBC" w:rsidP="00C92CBC">
            <w:pPr>
              <w:widowControl/>
              <w:autoSpaceDE/>
              <w:autoSpaceDN/>
              <w:spacing w:line="240" w:lineRule="auto"/>
              <w:rPr>
                <w:rFonts w:ascii="Calibri" w:eastAsia="Times New Roman" w:hAnsi="Calibri"/>
              </w:rPr>
            </w:pPr>
          </w:p>
        </w:tc>
      </w:tr>
      <w:tr w:rsidR="00C92CBC" w:rsidRPr="00C92CBC" w14:paraId="39337CBA" w14:textId="77777777" w:rsidTr="00D2483E">
        <w:trPr>
          <w:trHeight w:hRule="exact" w:val="500"/>
        </w:trPr>
        <w:tc>
          <w:tcPr>
            <w:tcW w:w="3330" w:type="dxa"/>
            <w:tcBorders>
              <w:top w:val="single" w:sz="4" w:space="0" w:color="auto"/>
            </w:tcBorders>
            <w:vAlign w:val="bottom"/>
          </w:tcPr>
          <w:p w14:paraId="294B799B" w14:textId="77777777" w:rsidR="00C92CBC" w:rsidRPr="00C92CBC" w:rsidRDefault="00C92CBC" w:rsidP="00C92CBC">
            <w:pPr>
              <w:widowControl/>
              <w:autoSpaceDE/>
              <w:autoSpaceDN/>
              <w:spacing w:after="120" w:line="264" w:lineRule="auto"/>
              <w:rPr>
                <w:rFonts w:ascii="Calibri" w:eastAsia="Times New Roman" w:hAnsi="Calibri"/>
              </w:rPr>
            </w:pPr>
            <w:r w:rsidRPr="00C92CBC">
              <w:rPr>
                <w:rFonts w:ascii="Calibri" w:eastAsia="Times New Roman" w:hAnsi="Calibri"/>
              </w:rPr>
              <w:t>Name (printed)</w:t>
            </w:r>
          </w:p>
        </w:tc>
        <w:tc>
          <w:tcPr>
            <w:tcW w:w="1368" w:type="dxa"/>
            <w:vAlign w:val="bottom"/>
          </w:tcPr>
          <w:p w14:paraId="4F84EAE0" w14:textId="77777777" w:rsidR="00C92CBC" w:rsidRPr="00C92CBC" w:rsidRDefault="00C92CBC" w:rsidP="00C92CBC">
            <w:pPr>
              <w:widowControl/>
              <w:autoSpaceDE/>
              <w:autoSpaceDN/>
              <w:spacing w:line="240" w:lineRule="auto"/>
              <w:rPr>
                <w:rFonts w:ascii="Calibri" w:eastAsia="Times New Roman" w:hAnsi="Calibri"/>
              </w:rPr>
            </w:pPr>
          </w:p>
        </w:tc>
      </w:tr>
      <w:tr w:rsidR="00C92CBC" w:rsidRPr="00C92CBC" w14:paraId="648B2FA5" w14:textId="77777777" w:rsidTr="00D2483E">
        <w:trPr>
          <w:trHeight w:hRule="exact" w:val="500"/>
        </w:trPr>
        <w:tc>
          <w:tcPr>
            <w:tcW w:w="3330" w:type="dxa"/>
            <w:tcBorders>
              <w:bottom w:val="single" w:sz="4" w:space="0" w:color="auto"/>
            </w:tcBorders>
            <w:vAlign w:val="bottom"/>
          </w:tcPr>
          <w:p w14:paraId="0744ADE3" w14:textId="77777777" w:rsidR="00C92CBC" w:rsidRPr="00C92CBC" w:rsidRDefault="00C92CBC" w:rsidP="00C92CBC">
            <w:pPr>
              <w:widowControl/>
              <w:autoSpaceDE/>
              <w:autoSpaceDN/>
              <w:spacing w:after="120" w:line="264" w:lineRule="auto"/>
              <w:rPr>
                <w:rFonts w:ascii="Calibri" w:eastAsia="Times New Roman" w:hAnsi="Calibri"/>
              </w:rPr>
            </w:pPr>
          </w:p>
        </w:tc>
        <w:tc>
          <w:tcPr>
            <w:tcW w:w="1368" w:type="dxa"/>
            <w:vAlign w:val="bottom"/>
          </w:tcPr>
          <w:p w14:paraId="70CF876C" w14:textId="77777777" w:rsidR="00C92CBC" w:rsidRPr="00C92CBC" w:rsidRDefault="00C92CBC" w:rsidP="00C92CBC">
            <w:pPr>
              <w:widowControl/>
              <w:autoSpaceDE/>
              <w:autoSpaceDN/>
              <w:spacing w:line="240" w:lineRule="auto"/>
              <w:rPr>
                <w:rFonts w:ascii="Calibri" w:eastAsia="Times New Roman" w:hAnsi="Calibri"/>
              </w:rPr>
            </w:pPr>
          </w:p>
        </w:tc>
      </w:tr>
      <w:tr w:rsidR="00C92CBC" w:rsidRPr="00C92CBC" w14:paraId="10362C7C" w14:textId="77777777" w:rsidTr="00D2483E">
        <w:trPr>
          <w:trHeight w:hRule="exact" w:val="500"/>
        </w:trPr>
        <w:tc>
          <w:tcPr>
            <w:tcW w:w="3330" w:type="dxa"/>
            <w:tcBorders>
              <w:top w:val="single" w:sz="4" w:space="0" w:color="auto"/>
            </w:tcBorders>
            <w:vAlign w:val="bottom"/>
          </w:tcPr>
          <w:p w14:paraId="4AAFBF0F" w14:textId="77777777" w:rsidR="00C92CBC" w:rsidRPr="00C92CBC" w:rsidRDefault="00C92CBC" w:rsidP="00C92CBC">
            <w:pPr>
              <w:widowControl/>
              <w:autoSpaceDE/>
              <w:autoSpaceDN/>
              <w:spacing w:after="120" w:line="264" w:lineRule="auto"/>
              <w:rPr>
                <w:rFonts w:ascii="Calibri" w:eastAsia="Times New Roman" w:hAnsi="Calibri"/>
              </w:rPr>
            </w:pPr>
            <w:r w:rsidRPr="00C92CBC">
              <w:rPr>
                <w:rFonts w:ascii="Calibri" w:eastAsia="Times New Roman" w:hAnsi="Calibri"/>
              </w:rPr>
              <w:t>Signature</w:t>
            </w:r>
          </w:p>
        </w:tc>
        <w:tc>
          <w:tcPr>
            <w:tcW w:w="1368" w:type="dxa"/>
            <w:vAlign w:val="bottom"/>
          </w:tcPr>
          <w:p w14:paraId="53416E6D" w14:textId="77777777" w:rsidR="00C92CBC" w:rsidRPr="00C92CBC" w:rsidRDefault="00C92CBC" w:rsidP="00C92CBC">
            <w:pPr>
              <w:widowControl/>
              <w:autoSpaceDE/>
              <w:autoSpaceDN/>
              <w:spacing w:line="240" w:lineRule="auto"/>
              <w:rPr>
                <w:rFonts w:ascii="Calibri" w:eastAsia="Times New Roman" w:hAnsi="Calibri"/>
              </w:rPr>
            </w:pPr>
          </w:p>
        </w:tc>
      </w:tr>
      <w:tr w:rsidR="00C92CBC" w:rsidRPr="00C92CBC" w14:paraId="45D0E9D9" w14:textId="77777777" w:rsidTr="00D2483E">
        <w:trPr>
          <w:trHeight w:hRule="exact" w:val="500"/>
        </w:trPr>
        <w:tc>
          <w:tcPr>
            <w:tcW w:w="3330" w:type="dxa"/>
            <w:tcBorders>
              <w:bottom w:val="single" w:sz="4" w:space="0" w:color="auto"/>
            </w:tcBorders>
            <w:vAlign w:val="bottom"/>
          </w:tcPr>
          <w:p w14:paraId="09553F35" w14:textId="77777777" w:rsidR="00C92CBC" w:rsidRPr="00C92CBC" w:rsidRDefault="00C92CBC" w:rsidP="00C92CBC">
            <w:pPr>
              <w:widowControl/>
              <w:autoSpaceDE/>
              <w:autoSpaceDN/>
              <w:spacing w:after="120" w:line="264" w:lineRule="auto"/>
              <w:rPr>
                <w:rFonts w:ascii="Calibri" w:eastAsia="Times New Roman" w:hAnsi="Calibri"/>
              </w:rPr>
            </w:pPr>
          </w:p>
        </w:tc>
        <w:tc>
          <w:tcPr>
            <w:tcW w:w="1368" w:type="dxa"/>
            <w:vAlign w:val="bottom"/>
          </w:tcPr>
          <w:p w14:paraId="26668389" w14:textId="77777777" w:rsidR="00C92CBC" w:rsidRPr="00C92CBC" w:rsidRDefault="00C92CBC" w:rsidP="00C92CBC">
            <w:pPr>
              <w:widowControl/>
              <w:autoSpaceDE/>
              <w:autoSpaceDN/>
              <w:spacing w:line="240" w:lineRule="auto"/>
              <w:rPr>
                <w:rFonts w:ascii="Calibri" w:eastAsia="Times New Roman" w:hAnsi="Calibri"/>
              </w:rPr>
            </w:pPr>
          </w:p>
        </w:tc>
      </w:tr>
    </w:tbl>
    <w:p w14:paraId="7AA803D1" w14:textId="77777777" w:rsidR="00C92CBC" w:rsidRPr="00C92CBC" w:rsidRDefault="00C92CBC" w:rsidP="00C92CBC">
      <w:pPr>
        <w:widowControl/>
        <w:autoSpaceDE/>
        <w:autoSpaceDN/>
        <w:spacing w:after="120" w:line="264" w:lineRule="auto"/>
        <w:rPr>
          <w:rFonts w:ascii="Calibri" w:eastAsia="Times New Roman" w:hAnsi="Calibri"/>
        </w:rPr>
      </w:pPr>
      <w:r w:rsidRPr="00C92CBC">
        <w:rPr>
          <w:rFonts w:ascii="Calibri" w:eastAsia="Times New Roman" w:hAnsi="Calibri"/>
        </w:rPr>
        <w:t xml:space="preserve">  Date</w:t>
      </w:r>
    </w:p>
    <w:p w14:paraId="1AA76EE6" w14:textId="77777777" w:rsidR="00C92CBC" w:rsidRPr="00C92CBC" w:rsidRDefault="00C92CBC" w:rsidP="00C92CBC">
      <w:pPr>
        <w:widowControl/>
        <w:autoSpaceDE/>
        <w:autoSpaceDN/>
        <w:spacing w:after="120"/>
        <w:rPr>
          <w:rFonts w:ascii="Calibri" w:eastAsia="Times New Roman" w:hAnsi="Calibri"/>
          <w:sz w:val="20"/>
          <w:szCs w:val="20"/>
        </w:rPr>
      </w:pPr>
    </w:p>
    <w:p w14:paraId="24563EB4" w14:textId="77777777" w:rsidR="00C92CBC" w:rsidRPr="00C92CBC" w:rsidRDefault="00C92CBC" w:rsidP="00C92CBC">
      <w:pPr>
        <w:widowControl/>
        <w:autoSpaceDE/>
        <w:autoSpaceDN/>
        <w:spacing w:after="120"/>
        <w:jc w:val="both"/>
        <w:rPr>
          <w:rFonts w:ascii="Calibri" w:eastAsia="Times New Roman" w:hAnsi="Calibri"/>
        </w:rPr>
      </w:pPr>
      <w:r w:rsidRPr="00C92CBC">
        <w:rPr>
          <w:rFonts w:ascii="Calibri" w:eastAsia="Times New Roman" w:hAnsi="Calibri"/>
        </w:rPr>
        <w:t>Note: If signed by attorney-in-fact, attach copy of appointment.</w:t>
      </w:r>
    </w:p>
    <w:p w14:paraId="1BB04E5E" w14:textId="77777777" w:rsidR="00C92CBC" w:rsidRPr="00C92CBC" w:rsidRDefault="00C92CBC" w:rsidP="00C92CBC">
      <w:pPr>
        <w:widowControl/>
        <w:autoSpaceDE/>
        <w:autoSpaceDN/>
        <w:spacing w:after="120" w:line="264" w:lineRule="auto"/>
        <w:rPr>
          <w:rFonts w:ascii="Calibri" w:eastAsia="Times New Roman" w:hAnsi="Calibri"/>
          <w:sz w:val="20"/>
          <w:szCs w:val="20"/>
        </w:rPr>
      </w:pPr>
    </w:p>
    <w:p w14:paraId="17BCA45B" w14:textId="1DA02BA1" w:rsidR="00C92CBC" w:rsidRPr="000A7EE6" w:rsidRDefault="005558E3" w:rsidP="00D15146">
      <w:pPr>
        <w:pStyle w:val="Heading2"/>
      </w:pPr>
      <w:r>
        <w:rPr>
          <w:color w:val="2F5496"/>
        </w:rPr>
        <w:br w:type="page"/>
      </w:r>
      <w:r w:rsidR="00C92CBC" w:rsidRPr="000A7EE6">
        <w:lastRenderedPageBreak/>
        <w:t>RESOLUTION OF SHAREHOLDERS</w:t>
      </w:r>
      <w:r w:rsidR="00037147" w:rsidRPr="000A7EE6">
        <w:br/>
      </w:r>
      <w:r w:rsidR="00C92CBC" w:rsidRPr="000A7EE6">
        <w:t>TO AMEND THE ARTICLES OF INCORPORATION</w:t>
      </w:r>
      <w:r w:rsidR="00C92CBC" w:rsidRPr="000A7EE6">
        <w:br/>
      </w:r>
    </w:p>
    <w:p w14:paraId="3AF9E85D" w14:textId="76B6C796" w:rsidR="00C92CBC" w:rsidRPr="00C92CB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Resolved, that the shareholders of </w:t>
      </w:r>
      <w:r w:rsidRPr="00C92CBC">
        <w:rPr>
          <w:rFonts w:ascii="Calibri" w:eastAsia="Times New Roman" w:hAnsi="Calibri"/>
          <w:b/>
          <w:bCs/>
          <w:i/>
        </w:rPr>
        <w:t>(bank)</w:t>
      </w:r>
      <w:r w:rsidRPr="00C92CBC">
        <w:rPr>
          <w:rFonts w:ascii="Calibri" w:eastAsia="Times New Roman" w:hAnsi="Calibri"/>
        </w:rPr>
        <w:t xml:space="preserve"> adopt Articles of Amendment to </w:t>
      </w:r>
      <w:r w:rsidR="00F72C03">
        <w:rPr>
          <w:rFonts w:ascii="Calibri" w:eastAsia="Times New Roman" w:hAnsi="Calibri"/>
        </w:rPr>
        <w:t>the</w:t>
      </w:r>
      <w:r w:rsidRPr="00C92CBC">
        <w:rPr>
          <w:rFonts w:ascii="Calibri" w:eastAsia="Times New Roman" w:hAnsi="Calibri"/>
        </w:rPr>
        <w:t xml:space="preserve"> Articles of Incorporation as follows: </w:t>
      </w:r>
      <w:r w:rsidR="00317C47">
        <w:t>[</w:t>
      </w:r>
      <w:r w:rsidRPr="00C92CBC">
        <w:rPr>
          <w:rFonts w:ascii="Calibri" w:eastAsia="Times New Roman" w:hAnsi="Calibri"/>
        </w:rPr>
        <w:t xml:space="preserve">See </w:t>
      </w:r>
      <w:r w:rsidR="002D4C97">
        <w:rPr>
          <w:rFonts w:ascii="Calibri" w:eastAsia="Times New Roman" w:hAnsi="Calibri"/>
        </w:rPr>
        <w:t xml:space="preserve">Iowa Code </w:t>
      </w:r>
      <w:r w:rsidRPr="00C92CBC">
        <w:rPr>
          <w:rFonts w:ascii="Calibri" w:eastAsia="Times New Roman" w:hAnsi="Calibri"/>
        </w:rPr>
        <w:t>Section 524.1502(2) for method of presentation of amendment.</w:t>
      </w:r>
      <w:r w:rsidR="00876C82">
        <w:t>]</w:t>
      </w:r>
    </w:p>
    <w:p w14:paraId="5171D89C" w14:textId="254ED1F9" w:rsidR="00C92CBC" w:rsidRPr="007D2A08" w:rsidRDefault="00C92CBC" w:rsidP="007D2A08">
      <w:pPr>
        <w:widowControl/>
        <w:autoSpaceDE/>
        <w:autoSpaceDN/>
        <w:spacing w:line="240" w:lineRule="auto"/>
        <w:jc w:val="center"/>
        <w:rPr>
          <w:rFonts w:ascii="Calibri" w:eastAsia="Times New Roman" w:hAnsi="Calibri"/>
          <w:b/>
          <w:bCs/>
          <w:i/>
        </w:rPr>
      </w:pPr>
      <w:r w:rsidRPr="00C92CBC">
        <w:rPr>
          <w:rFonts w:ascii="Calibri" w:eastAsia="Times New Roman" w:hAnsi="Calibri"/>
          <w:b/>
          <w:bCs/>
        </w:rPr>
        <w:t>(</w:t>
      </w:r>
      <w:r w:rsidRPr="00C92CBC">
        <w:rPr>
          <w:rFonts w:ascii="Calibri" w:eastAsia="Times New Roman" w:hAnsi="Calibri"/>
          <w:b/>
          <w:bCs/>
          <w:i/>
        </w:rPr>
        <w:t>insert amendment)</w:t>
      </w:r>
    </w:p>
    <w:p w14:paraId="42F08088" w14:textId="793B99F1" w:rsidR="00C92CBC" w:rsidRPr="00C92CBC" w:rsidRDefault="00C92CBC" w:rsidP="00C92CBC">
      <w:pPr>
        <w:widowControl/>
        <w:autoSpaceDE/>
        <w:autoSpaceDN/>
        <w:jc w:val="both"/>
        <w:rPr>
          <w:rFonts w:ascii="Calibri" w:eastAsia="Times New Roman" w:hAnsi="Calibri"/>
        </w:rPr>
      </w:pPr>
    </w:p>
    <w:p w14:paraId="1F7FBAF3" w14:textId="77777777" w:rsidR="00C92CBC" w:rsidRPr="00C92CBC" w:rsidRDefault="00C92CBC" w:rsidP="00C92CBC">
      <w:pPr>
        <w:widowControl/>
        <w:autoSpaceDE/>
        <w:autoSpaceDN/>
        <w:ind w:firstLine="720"/>
        <w:jc w:val="both"/>
        <w:rPr>
          <w:rFonts w:ascii="Calibri" w:eastAsia="Times New Roman" w:hAnsi="Calibri"/>
        </w:rPr>
      </w:pPr>
      <w:r w:rsidRPr="00C92CBC">
        <w:rPr>
          <w:rFonts w:ascii="Calibri" w:eastAsia="Times New Roman" w:hAnsi="Calibri"/>
        </w:rPr>
        <w:t xml:space="preserve">The </w:t>
      </w:r>
      <w:r w:rsidRPr="00C92CBC">
        <w:rPr>
          <w:rFonts w:ascii="Calibri" w:eastAsia="Times New Roman" w:hAnsi="Calibri"/>
          <w:b/>
          <w:bCs/>
          <w:i/>
        </w:rPr>
        <w:t>(title)</w:t>
      </w:r>
      <w:r w:rsidRPr="00C92CBC">
        <w:rPr>
          <w:rFonts w:ascii="Calibri" w:eastAsia="Times New Roman" w:hAnsi="Calibri"/>
        </w:rPr>
        <w:t xml:space="preserve"> and </w:t>
      </w:r>
      <w:r w:rsidRPr="00C92CBC">
        <w:rPr>
          <w:rFonts w:ascii="Calibri" w:eastAsia="Times New Roman" w:hAnsi="Calibri"/>
          <w:b/>
          <w:bCs/>
          <w:i/>
        </w:rPr>
        <w:t>(title)</w:t>
      </w:r>
      <w:r w:rsidRPr="00C92CBC">
        <w:rPr>
          <w:rFonts w:ascii="Calibri" w:eastAsia="Times New Roman" w:hAnsi="Calibri"/>
        </w:rPr>
        <w:t xml:space="preserve"> of the state bank are authorized to sign the Amendment to the Articles of Incorporation.</w:t>
      </w:r>
    </w:p>
    <w:p w14:paraId="14436CC7" w14:textId="60797709" w:rsidR="00C92CBC" w:rsidRPr="00C31E6C" w:rsidRDefault="00C92CBC" w:rsidP="00C92CBC">
      <w:pPr>
        <w:widowControl/>
        <w:autoSpaceDE/>
        <w:autoSpaceDN/>
        <w:jc w:val="both"/>
        <w:rPr>
          <w:rFonts w:ascii="Calibri" w:eastAsia="Times New Roman" w:hAnsi="Calibri"/>
        </w:rPr>
      </w:pPr>
      <w:r w:rsidRPr="00C92CBC">
        <w:rPr>
          <w:rFonts w:ascii="Calibri" w:eastAsia="Times New Roman" w:hAnsi="Calibri"/>
        </w:rPr>
        <w:tab/>
        <w:t xml:space="preserve">On the question of adoption of the resolution, “yes” votes were cast by </w:t>
      </w:r>
      <w:r w:rsidRPr="00C92CBC">
        <w:rPr>
          <w:rFonts w:ascii="Calibri" w:eastAsia="Times New Roman" w:hAnsi="Calibri"/>
          <w:b/>
          <w:bCs/>
          <w:i/>
        </w:rPr>
        <w:t>(number</w:t>
      </w:r>
      <w:r w:rsidRPr="00C92CBC">
        <w:rPr>
          <w:rFonts w:ascii="Calibri" w:eastAsia="Times New Roman" w:hAnsi="Calibri"/>
          <w:i/>
        </w:rPr>
        <w:t>)</w:t>
      </w:r>
      <w:r w:rsidRPr="00C92CBC">
        <w:rPr>
          <w:rFonts w:ascii="Calibri" w:eastAsia="Times New Roman" w:hAnsi="Calibri"/>
        </w:rPr>
        <w:t xml:space="preserve"> shares.  “No” votes were cast by </w:t>
      </w:r>
      <w:r w:rsidRPr="00C92CBC">
        <w:rPr>
          <w:rFonts w:ascii="Calibri" w:eastAsia="Times New Roman" w:hAnsi="Calibri"/>
          <w:b/>
          <w:bCs/>
          <w:i/>
        </w:rPr>
        <w:t>(number)</w:t>
      </w:r>
      <w:r w:rsidRPr="00C92CBC">
        <w:rPr>
          <w:rFonts w:ascii="Calibri" w:eastAsia="Times New Roman" w:hAnsi="Calibri"/>
          <w:b/>
          <w:bCs/>
        </w:rPr>
        <w:t xml:space="preserve"> </w:t>
      </w:r>
      <w:r w:rsidRPr="00C92CBC">
        <w:rPr>
          <w:rFonts w:ascii="Calibri" w:eastAsia="Times New Roman" w:hAnsi="Calibri"/>
        </w:rPr>
        <w:t xml:space="preserve">shares.  A total of </w:t>
      </w:r>
      <w:r w:rsidRPr="00C92CBC">
        <w:rPr>
          <w:rFonts w:ascii="Calibri" w:eastAsia="Times New Roman" w:hAnsi="Calibri"/>
          <w:b/>
          <w:bCs/>
          <w:i/>
        </w:rPr>
        <w:t>(number)</w:t>
      </w:r>
      <w:r w:rsidRPr="00C92CBC">
        <w:rPr>
          <w:rFonts w:ascii="Calibri" w:eastAsia="Times New Roman" w:hAnsi="Calibri"/>
        </w:rPr>
        <w:t xml:space="preserve"> shares were entitled to vote at the meeting. </w:t>
      </w:r>
      <w:r w:rsidR="007C2010">
        <w:rPr>
          <w:rFonts w:ascii="Calibri" w:eastAsia="Times New Roman" w:hAnsi="Calibri"/>
        </w:rPr>
        <w:t xml:space="preserve"> </w:t>
      </w:r>
      <w:r w:rsidR="00C941F6">
        <w:t>[</w:t>
      </w:r>
      <w:r w:rsidRPr="00C92CBC">
        <w:rPr>
          <w:rFonts w:ascii="Calibri" w:eastAsia="Times New Roman" w:hAnsi="Calibri"/>
        </w:rPr>
        <w:t>If there are several classes, show vote</w:t>
      </w:r>
      <w:r w:rsidR="00AF61A9">
        <w:rPr>
          <w:rFonts w:ascii="Calibri" w:eastAsia="Times New Roman" w:hAnsi="Calibri"/>
        </w:rPr>
        <w:t>s</w:t>
      </w:r>
      <w:r w:rsidRPr="00C92CBC">
        <w:rPr>
          <w:rFonts w:ascii="Calibri" w:eastAsia="Times New Roman" w:hAnsi="Calibri"/>
        </w:rPr>
        <w:t xml:space="preserve"> for each class. </w:t>
      </w:r>
      <w:r w:rsidR="007C2010">
        <w:rPr>
          <w:rFonts w:ascii="Calibri" w:eastAsia="Times New Roman" w:hAnsi="Calibri"/>
        </w:rPr>
        <w:t xml:space="preserve"> </w:t>
      </w:r>
      <w:r w:rsidRPr="00C92CBC">
        <w:rPr>
          <w:rFonts w:ascii="Calibri" w:eastAsia="Times New Roman" w:hAnsi="Calibri"/>
        </w:rPr>
        <w:t xml:space="preserve">See also </w:t>
      </w:r>
      <w:r w:rsidR="002D4C97">
        <w:rPr>
          <w:rFonts w:ascii="Calibri" w:eastAsia="Times New Roman" w:hAnsi="Calibri"/>
        </w:rPr>
        <w:t xml:space="preserve">Iowa Code </w:t>
      </w:r>
      <w:r w:rsidRPr="00C92CBC">
        <w:rPr>
          <w:rFonts w:ascii="Calibri" w:eastAsia="Times New Roman" w:hAnsi="Calibri"/>
        </w:rPr>
        <w:t>Section 524.1503 for limitations.</w:t>
      </w:r>
      <w:r w:rsidR="008D2CDD">
        <w:t>]</w:t>
      </w:r>
    </w:p>
    <w:p w14:paraId="79B0DB05" w14:textId="0B6BE06A" w:rsidR="00C92CBC" w:rsidRPr="00C92CBC" w:rsidRDefault="00C92CBC" w:rsidP="00C92CBC">
      <w:pPr>
        <w:widowControl/>
        <w:autoSpaceDE/>
        <w:autoSpaceDN/>
        <w:jc w:val="both"/>
        <w:rPr>
          <w:rFonts w:ascii="Calibri" w:eastAsia="Times New Roman" w:hAnsi="Calibri"/>
          <w:i/>
        </w:rPr>
      </w:pPr>
      <w:r w:rsidRPr="00C92CBC">
        <w:rPr>
          <w:rFonts w:ascii="Calibri" w:eastAsia="Times New Roman" w:hAnsi="Calibri"/>
        </w:rPr>
        <w:t>Shareholders</w:t>
      </w:r>
      <w:r w:rsidR="00ED1145">
        <w:rPr>
          <w:rFonts w:ascii="Calibri" w:eastAsia="Times New Roman" w:hAnsi="Calibri"/>
        </w:rPr>
        <w:t>’</w:t>
      </w:r>
      <w:r w:rsidRPr="00C92CBC">
        <w:rPr>
          <w:rFonts w:ascii="Calibri" w:eastAsia="Times New Roman" w:hAnsi="Calibri"/>
        </w:rPr>
        <w:t xml:space="preserve"> Meeting</w:t>
      </w:r>
    </w:p>
    <w:tbl>
      <w:tblPr>
        <w:tblW w:w="0" w:type="auto"/>
        <w:tblLayout w:type="fixed"/>
        <w:tblLook w:val="0000" w:firstRow="0" w:lastRow="0" w:firstColumn="0" w:lastColumn="0" w:noHBand="0" w:noVBand="0"/>
      </w:tblPr>
      <w:tblGrid>
        <w:gridCol w:w="3825"/>
        <w:gridCol w:w="1188"/>
      </w:tblGrid>
      <w:tr w:rsidR="00C92CBC" w:rsidRPr="00C31E6C" w14:paraId="5550BE48" w14:textId="77777777" w:rsidTr="00D2483E">
        <w:trPr>
          <w:trHeight w:hRule="exact" w:val="500"/>
        </w:trPr>
        <w:tc>
          <w:tcPr>
            <w:tcW w:w="3825" w:type="dxa"/>
            <w:tcBorders>
              <w:bottom w:val="single" w:sz="4" w:space="0" w:color="auto"/>
            </w:tcBorders>
            <w:vAlign w:val="bottom"/>
          </w:tcPr>
          <w:p w14:paraId="10CF3FA9" w14:textId="77777777" w:rsidR="00C92CBC" w:rsidRPr="00C31E6C" w:rsidRDefault="00C92CBC" w:rsidP="00C92CBC">
            <w:pPr>
              <w:widowControl/>
              <w:autoSpaceDE/>
              <w:autoSpaceDN/>
              <w:spacing w:after="120" w:line="264" w:lineRule="auto"/>
              <w:rPr>
                <w:rFonts w:ascii="Calibri" w:eastAsia="Times New Roman" w:hAnsi="Calibri"/>
              </w:rPr>
            </w:pPr>
            <w:bookmarkStart w:id="2" w:name="_Hlk68098873"/>
          </w:p>
        </w:tc>
        <w:tc>
          <w:tcPr>
            <w:tcW w:w="1188" w:type="dxa"/>
            <w:vAlign w:val="bottom"/>
          </w:tcPr>
          <w:p w14:paraId="79C9FF26" w14:textId="77777777" w:rsidR="00C92CBC" w:rsidRPr="00C31E6C" w:rsidRDefault="00C92CBC" w:rsidP="00C92CBC">
            <w:pPr>
              <w:widowControl/>
              <w:autoSpaceDE/>
              <w:autoSpaceDN/>
              <w:spacing w:line="240" w:lineRule="auto"/>
              <w:rPr>
                <w:rFonts w:ascii="Calibri" w:eastAsia="Times New Roman" w:hAnsi="Calibri"/>
              </w:rPr>
            </w:pPr>
          </w:p>
          <w:p w14:paraId="554E3CF4" w14:textId="77777777" w:rsidR="00C92CBC" w:rsidRPr="00C31E6C" w:rsidRDefault="00C92CBC" w:rsidP="00C92CBC">
            <w:pPr>
              <w:widowControl/>
              <w:autoSpaceDE/>
              <w:autoSpaceDN/>
              <w:spacing w:line="240" w:lineRule="auto"/>
              <w:rPr>
                <w:rFonts w:ascii="Calibri" w:eastAsia="Times New Roman" w:hAnsi="Calibri"/>
              </w:rPr>
            </w:pPr>
          </w:p>
          <w:p w14:paraId="35854910" w14:textId="26E947F3" w:rsidR="00C92CBC" w:rsidRPr="00C31E6C" w:rsidRDefault="00251493" w:rsidP="00C92CBC">
            <w:pPr>
              <w:widowControl/>
              <w:autoSpaceDE/>
              <w:autoSpaceDN/>
              <w:spacing w:line="240" w:lineRule="auto"/>
              <w:rPr>
                <w:rFonts w:ascii="Calibri" w:eastAsia="Times New Roman" w:hAnsi="Calibri"/>
              </w:rPr>
            </w:pPr>
            <w:r w:rsidRPr="00C31E6C">
              <w:rPr>
                <w:rFonts w:ascii="Calibri" w:eastAsia="Times New Roman" w:hAnsi="Calibri"/>
              </w:rPr>
              <w:t>N</w:t>
            </w:r>
          </w:p>
        </w:tc>
      </w:tr>
      <w:tr w:rsidR="00C92CBC" w:rsidRPr="00C31E6C" w14:paraId="6BB1E9A0" w14:textId="77777777" w:rsidTr="00F44C35">
        <w:trPr>
          <w:trHeight w:hRule="exact" w:val="500"/>
        </w:trPr>
        <w:tc>
          <w:tcPr>
            <w:tcW w:w="3825" w:type="dxa"/>
            <w:tcBorders>
              <w:top w:val="single" w:sz="4" w:space="0" w:color="auto"/>
            </w:tcBorders>
            <w:vAlign w:val="bottom"/>
          </w:tcPr>
          <w:p w14:paraId="15A0B756" w14:textId="77777777" w:rsidR="00C92CBC" w:rsidRPr="00C31E6C" w:rsidRDefault="00C92CBC" w:rsidP="00C92CBC">
            <w:pPr>
              <w:widowControl/>
              <w:autoSpaceDE/>
              <w:autoSpaceDN/>
              <w:spacing w:after="120" w:line="264" w:lineRule="auto"/>
              <w:rPr>
                <w:rFonts w:ascii="Calibri" w:eastAsia="Times New Roman" w:hAnsi="Calibri"/>
              </w:rPr>
            </w:pPr>
            <w:r w:rsidRPr="00C31E6C">
              <w:rPr>
                <w:rFonts w:ascii="Calibri" w:eastAsia="Times New Roman" w:hAnsi="Calibri"/>
              </w:rPr>
              <w:t>Chairperson</w:t>
            </w:r>
          </w:p>
        </w:tc>
        <w:tc>
          <w:tcPr>
            <w:tcW w:w="1188" w:type="dxa"/>
            <w:vAlign w:val="bottom"/>
          </w:tcPr>
          <w:p w14:paraId="51A6164A" w14:textId="77777777" w:rsidR="00C92CBC" w:rsidRPr="00C31E6C" w:rsidRDefault="00C92CBC" w:rsidP="00C92CBC">
            <w:pPr>
              <w:widowControl/>
              <w:autoSpaceDE/>
              <w:autoSpaceDN/>
              <w:spacing w:line="240" w:lineRule="auto"/>
              <w:rPr>
                <w:rFonts w:ascii="Calibri" w:eastAsia="Times New Roman" w:hAnsi="Calibri"/>
              </w:rPr>
            </w:pPr>
          </w:p>
        </w:tc>
      </w:tr>
      <w:tr w:rsidR="00C92CBC" w:rsidRPr="00C31E6C" w14:paraId="0162DF2C" w14:textId="77777777" w:rsidTr="00F44C35">
        <w:trPr>
          <w:trHeight w:hRule="exact" w:val="500"/>
        </w:trPr>
        <w:tc>
          <w:tcPr>
            <w:tcW w:w="3825" w:type="dxa"/>
            <w:tcBorders>
              <w:bottom w:val="single" w:sz="4" w:space="0" w:color="auto"/>
            </w:tcBorders>
            <w:vAlign w:val="bottom"/>
          </w:tcPr>
          <w:p w14:paraId="235C89AD" w14:textId="77777777" w:rsidR="00C92CBC" w:rsidRPr="00C31E6C" w:rsidRDefault="00C92CBC" w:rsidP="00C92CBC">
            <w:pPr>
              <w:widowControl/>
              <w:autoSpaceDE/>
              <w:autoSpaceDN/>
              <w:spacing w:after="120" w:line="264" w:lineRule="auto"/>
              <w:rPr>
                <w:rFonts w:ascii="Calibri" w:eastAsia="Times New Roman" w:hAnsi="Calibri"/>
              </w:rPr>
            </w:pPr>
          </w:p>
        </w:tc>
        <w:tc>
          <w:tcPr>
            <w:tcW w:w="1188" w:type="dxa"/>
            <w:vAlign w:val="bottom"/>
          </w:tcPr>
          <w:p w14:paraId="301A70B7" w14:textId="77777777" w:rsidR="00C92CBC" w:rsidRPr="00C31E6C" w:rsidRDefault="00C92CBC" w:rsidP="00C92CBC">
            <w:pPr>
              <w:widowControl/>
              <w:autoSpaceDE/>
              <w:autoSpaceDN/>
              <w:spacing w:line="240" w:lineRule="auto"/>
              <w:rPr>
                <w:rFonts w:ascii="Calibri" w:eastAsia="Times New Roman" w:hAnsi="Calibri"/>
              </w:rPr>
            </w:pPr>
          </w:p>
        </w:tc>
      </w:tr>
      <w:tr w:rsidR="00F44C35" w:rsidRPr="00C31E6C" w14:paraId="4DFB9874" w14:textId="77777777" w:rsidTr="00F44C35">
        <w:trPr>
          <w:trHeight w:hRule="exact" w:val="500"/>
        </w:trPr>
        <w:tc>
          <w:tcPr>
            <w:tcW w:w="3825" w:type="dxa"/>
            <w:tcBorders>
              <w:top w:val="single" w:sz="4" w:space="0" w:color="auto"/>
            </w:tcBorders>
            <w:vAlign w:val="bottom"/>
          </w:tcPr>
          <w:p w14:paraId="6A1A90E3" w14:textId="2AD95C8A" w:rsidR="00F44C35" w:rsidRPr="00C31E6C" w:rsidRDefault="00F44C35" w:rsidP="00C92CBC">
            <w:pPr>
              <w:widowControl/>
              <w:autoSpaceDE/>
              <w:autoSpaceDN/>
              <w:spacing w:after="120" w:line="264" w:lineRule="auto"/>
              <w:rPr>
                <w:rFonts w:ascii="Calibri" w:eastAsia="Times New Roman" w:hAnsi="Calibri"/>
              </w:rPr>
            </w:pPr>
            <w:r>
              <w:rPr>
                <w:rFonts w:ascii="Calibri" w:eastAsia="Times New Roman" w:hAnsi="Calibri"/>
              </w:rPr>
              <w:t>Secretary</w:t>
            </w:r>
          </w:p>
        </w:tc>
        <w:tc>
          <w:tcPr>
            <w:tcW w:w="1188" w:type="dxa"/>
            <w:vAlign w:val="bottom"/>
          </w:tcPr>
          <w:p w14:paraId="18354097" w14:textId="77777777" w:rsidR="00F44C35" w:rsidRPr="00C31E6C" w:rsidRDefault="00F44C35" w:rsidP="00C92CBC">
            <w:pPr>
              <w:widowControl/>
              <w:autoSpaceDE/>
              <w:autoSpaceDN/>
              <w:spacing w:line="240" w:lineRule="auto"/>
              <w:rPr>
                <w:rFonts w:ascii="Calibri" w:eastAsia="Times New Roman" w:hAnsi="Calibri"/>
              </w:rPr>
            </w:pPr>
          </w:p>
        </w:tc>
      </w:tr>
      <w:tr w:rsidR="00F44C35" w:rsidRPr="00C31E6C" w14:paraId="4E3B8910" w14:textId="77777777" w:rsidTr="00F44C35">
        <w:trPr>
          <w:trHeight w:hRule="exact" w:val="500"/>
        </w:trPr>
        <w:tc>
          <w:tcPr>
            <w:tcW w:w="3825" w:type="dxa"/>
            <w:tcBorders>
              <w:bottom w:val="single" w:sz="4" w:space="0" w:color="auto"/>
            </w:tcBorders>
            <w:vAlign w:val="bottom"/>
          </w:tcPr>
          <w:p w14:paraId="1033BB45" w14:textId="77777777" w:rsidR="00F44C35" w:rsidRPr="00C31E6C" w:rsidRDefault="00F44C35" w:rsidP="00C92CBC">
            <w:pPr>
              <w:widowControl/>
              <w:autoSpaceDE/>
              <w:autoSpaceDN/>
              <w:spacing w:after="120" w:line="264" w:lineRule="auto"/>
              <w:rPr>
                <w:rFonts w:ascii="Calibri" w:eastAsia="Times New Roman" w:hAnsi="Calibri"/>
              </w:rPr>
            </w:pPr>
          </w:p>
        </w:tc>
        <w:tc>
          <w:tcPr>
            <w:tcW w:w="1188" w:type="dxa"/>
            <w:vAlign w:val="bottom"/>
          </w:tcPr>
          <w:p w14:paraId="2BA40409" w14:textId="77777777" w:rsidR="00F44C35" w:rsidRPr="00C31E6C" w:rsidRDefault="00F44C35" w:rsidP="00C92CBC">
            <w:pPr>
              <w:widowControl/>
              <w:autoSpaceDE/>
              <w:autoSpaceDN/>
              <w:spacing w:line="240" w:lineRule="auto"/>
              <w:rPr>
                <w:rFonts w:ascii="Calibri" w:eastAsia="Times New Roman" w:hAnsi="Calibri"/>
              </w:rPr>
            </w:pPr>
          </w:p>
        </w:tc>
      </w:tr>
      <w:tr w:rsidR="00F44C35" w:rsidRPr="00C31E6C" w14:paraId="62276C71" w14:textId="77777777" w:rsidTr="00F44C35">
        <w:trPr>
          <w:trHeight w:hRule="exact" w:val="500"/>
        </w:trPr>
        <w:tc>
          <w:tcPr>
            <w:tcW w:w="3825" w:type="dxa"/>
            <w:tcBorders>
              <w:top w:val="single" w:sz="4" w:space="0" w:color="auto"/>
            </w:tcBorders>
            <w:vAlign w:val="bottom"/>
          </w:tcPr>
          <w:p w14:paraId="596FBDD6" w14:textId="38575D70" w:rsidR="00F44C35" w:rsidRPr="00C31E6C" w:rsidRDefault="00F44C35" w:rsidP="00C92CBC">
            <w:pPr>
              <w:widowControl/>
              <w:autoSpaceDE/>
              <w:autoSpaceDN/>
              <w:spacing w:after="120" w:line="264" w:lineRule="auto"/>
              <w:rPr>
                <w:rFonts w:ascii="Calibri" w:eastAsia="Times New Roman" w:hAnsi="Calibri"/>
              </w:rPr>
            </w:pPr>
            <w:r>
              <w:rPr>
                <w:rFonts w:ascii="Calibri" w:eastAsia="Times New Roman" w:hAnsi="Calibri"/>
              </w:rPr>
              <w:t>Date</w:t>
            </w:r>
          </w:p>
        </w:tc>
        <w:tc>
          <w:tcPr>
            <w:tcW w:w="1188" w:type="dxa"/>
            <w:vAlign w:val="bottom"/>
          </w:tcPr>
          <w:p w14:paraId="2ED2A597" w14:textId="77777777" w:rsidR="00F44C35" w:rsidRPr="00C31E6C" w:rsidRDefault="00F44C35" w:rsidP="00C92CBC">
            <w:pPr>
              <w:widowControl/>
              <w:autoSpaceDE/>
              <w:autoSpaceDN/>
              <w:spacing w:line="240" w:lineRule="auto"/>
              <w:rPr>
                <w:rFonts w:ascii="Calibri" w:eastAsia="Times New Roman" w:hAnsi="Calibri"/>
              </w:rPr>
            </w:pPr>
          </w:p>
        </w:tc>
      </w:tr>
      <w:bookmarkEnd w:id="2"/>
    </w:tbl>
    <w:p w14:paraId="7B2424D4" w14:textId="6337A1E0" w:rsidR="002F562A" w:rsidRDefault="002F562A" w:rsidP="00562321">
      <w:pPr>
        <w:widowControl/>
        <w:autoSpaceDE/>
        <w:autoSpaceDN/>
        <w:spacing w:after="120" w:line="264" w:lineRule="auto"/>
      </w:pPr>
    </w:p>
    <w:sectPr w:rsidR="002F562A">
      <w:pgSz w:w="12240" w:h="15840"/>
      <w:pgMar w:top="144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E117C" w14:textId="77777777" w:rsidR="00E07839" w:rsidRDefault="00E07839">
      <w:r>
        <w:separator/>
      </w:r>
    </w:p>
  </w:endnote>
  <w:endnote w:type="continuationSeparator" w:id="0">
    <w:p w14:paraId="1B9A5089" w14:textId="77777777" w:rsidR="00E07839" w:rsidRDefault="00E07839">
      <w:r>
        <w:continuationSeparator/>
      </w:r>
    </w:p>
  </w:endnote>
  <w:endnote w:type="continuationNotice" w:id="1">
    <w:p w14:paraId="31ACF8D2" w14:textId="77777777" w:rsidR="00E07839" w:rsidRDefault="00E078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4141" w14:textId="3D1A970E" w:rsidR="00305490" w:rsidRPr="00305490" w:rsidRDefault="00305490">
    <w:pPr>
      <w:pStyle w:val="Footer"/>
      <w:rPr>
        <w:rFonts w:ascii="Calibri" w:hAnsi="Calibri" w:cs="Calibri"/>
      </w:rPr>
    </w:pPr>
    <w:r>
      <w:rPr>
        <w:rFonts w:ascii="Calibri" w:hAnsi="Calibri" w:cs="Calibri"/>
      </w:rPr>
      <w:t xml:space="preserve">Effective </w:t>
    </w:r>
    <w:r w:rsidR="00826197">
      <w:rPr>
        <w:rFonts w:ascii="Calibri" w:hAnsi="Calibri" w:cs="Calibri"/>
      </w:rPr>
      <w:t>July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B7B27" w14:textId="77777777" w:rsidR="00C92CBC" w:rsidRPr="004258E8" w:rsidRDefault="00C92CBC" w:rsidP="004258E8">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8436" w14:textId="46790DB7" w:rsidR="001E4933" w:rsidRPr="00D868C3" w:rsidRDefault="001E4933" w:rsidP="007C5692">
    <w:pPr>
      <w:pStyle w:val="Footer"/>
      <w:tabs>
        <w:tab w:val="clear" w:pos="8640"/>
        <w:tab w:val="right" w:pos="927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CD6C" w14:textId="77777777" w:rsidR="00E07839" w:rsidRDefault="00E07839">
      <w:r>
        <w:separator/>
      </w:r>
    </w:p>
  </w:footnote>
  <w:footnote w:type="continuationSeparator" w:id="0">
    <w:p w14:paraId="01FEA892" w14:textId="77777777" w:rsidR="00E07839" w:rsidRDefault="00E07839">
      <w:r>
        <w:continuationSeparator/>
      </w:r>
    </w:p>
  </w:footnote>
  <w:footnote w:type="continuationNotice" w:id="1">
    <w:p w14:paraId="0476FC10" w14:textId="77777777" w:rsidR="00E07839" w:rsidRDefault="00E078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4DB2" w14:textId="77777777" w:rsidR="00836E05" w:rsidRDefault="00836E05" w:rsidP="00127C84">
    <w:pPr>
      <w:pStyle w:val="Header"/>
      <w:tabs>
        <w:tab w:val="clear" w:pos="4320"/>
        <w:tab w:val="clear" w:pos="8640"/>
        <w:tab w:val="left" w:pos="5460"/>
      </w:tabs>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38E7" w14:textId="77777777" w:rsidR="000A7EE6" w:rsidRDefault="000A7EE6" w:rsidP="000A7EE6">
    <w:pPr>
      <w:pBdr>
        <w:bottom w:val="dashDotStroked" w:sz="24" w:space="1" w:color="067070"/>
      </w:pBdr>
      <w:spacing w:after="120"/>
      <w:jc w:val="center"/>
    </w:pPr>
    <w:r>
      <w:rPr>
        <w:noProof/>
      </w:rPr>
      <w:drawing>
        <wp:inline distT="0" distB="0" distL="0" distR="0" wp14:anchorId="6881B187" wp14:editId="6FEB76E2">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0F41C07A" w14:textId="77777777" w:rsidR="000A7EE6" w:rsidRDefault="000A7EE6" w:rsidP="000A7EE6">
    <w:pPr>
      <w:pBdr>
        <w:top w:val="dashDotStroked" w:sz="24" w:space="1" w:color="06707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0E5E" w14:textId="04DB15A2" w:rsidR="007B4F87" w:rsidRDefault="007B4F87" w:rsidP="00127C84">
    <w:pPr>
      <w:pStyle w:val="Header"/>
      <w:tabs>
        <w:tab w:val="clear" w:pos="4320"/>
        <w:tab w:val="clear" w:pos="8640"/>
        <w:tab w:val="left" w:pos="5460"/>
      </w:tabs>
      <w:ind w:left="-72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B58C" w14:textId="77777777" w:rsidR="00C92CBC" w:rsidRDefault="00C92CBC" w:rsidP="00404518">
    <w:pPr>
      <w:pStyle w:val="Heade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777B"/>
    <w:multiLevelType w:val="hybridMultilevel"/>
    <w:tmpl w:val="0D1EA9E4"/>
    <w:lvl w:ilvl="0" w:tplc="BD5AD154">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33F69"/>
    <w:multiLevelType w:val="hybridMultilevel"/>
    <w:tmpl w:val="D7F45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3522B"/>
    <w:multiLevelType w:val="hybridMultilevel"/>
    <w:tmpl w:val="F730B422"/>
    <w:lvl w:ilvl="0" w:tplc="BD5AD154">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504D9"/>
    <w:multiLevelType w:val="hybridMultilevel"/>
    <w:tmpl w:val="28408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4B12B0"/>
    <w:multiLevelType w:val="hybridMultilevel"/>
    <w:tmpl w:val="CEB2F9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0035A9"/>
    <w:multiLevelType w:val="singleLevel"/>
    <w:tmpl w:val="9CFCDB6C"/>
    <w:lvl w:ilvl="0">
      <w:start w:val="1"/>
      <w:numFmt w:val="decimal"/>
      <w:lvlText w:val="%1."/>
      <w:lvlJc w:val="left"/>
      <w:pPr>
        <w:tabs>
          <w:tab w:val="num" w:pos="1440"/>
        </w:tabs>
        <w:ind w:left="1440" w:hanging="720"/>
      </w:pPr>
      <w:rPr>
        <w:rFonts w:hint="default"/>
      </w:rPr>
    </w:lvl>
  </w:abstractNum>
  <w:num w:numId="1" w16cid:durableId="1184517370">
    <w:abstractNumId w:val="5"/>
  </w:num>
  <w:num w:numId="2" w16cid:durableId="1587764445">
    <w:abstractNumId w:val="2"/>
  </w:num>
  <w:num w:numId="3" w16cid:durableId="1062220598">
    <w:abstractNumId w:val="3"/>
  </w:num>
  <w:num w:numId="4" w16cid:durableId="2118401552">
    <w:abstractNumId w:val="0"/>
  </w:num>
  <w:num w:numId="5" w16cid:durableId="844706205">
    <w:abstractNumId w:val="4"/>
  </w:num>
  <w:num w:numId="6" w16cid:durableId="1708677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9CF"/>
    <w:rsid w:val="000018E3"/>
    <w:rsid w:val="00007284"/>
    <w:rsid w:val="00007791"/>
    <w:rsid w:val="00007B31"/>
    <w:rsid w:val="00015E67"/>
    <w:rsid w:val="0001605E"/>
    <w:rsid w:val="00024D81"/>
    <w:rsid w:val="00025043"/>
    <w:rsid w:val="000252E4"/>
    <w:rsid w:val="00030F1E"/>
    <w:rsid w:val="000321C2"/>
    <w:rsid w:val="00037147"/>
    <w:rsid w:val="00040962"/>
    <w:rsid w:val="000449AB"/>
    <w:rsid w:val="00051A3D"/>
    <w:rsid w:val="00054D13"/>
    <w:rsid w:val="00061096"/>
    <w:rsid w:val="00063FE1"/>
    <w:rsid w:val="00067E4C"/>
    <w:rsid w:val="00072CAB"/>
    <w:rsid w:val="00073837"/>
    <w:rsid w:val="00076FC5"/>
    <w:rsid w:val="000836F2"/>
    <w:rsid w:val="000908BA"/>
    <w:rsid w:val="00097E18"/>
    <w:rsid w:val="000A78E6"/>
    <w:rsid w:val="000A7EE6"/>
    <w:rsid w:val="000B1DAF"/>
    <w:rsid w:val="000B4490"/>
    <w:rsid w:val="000B6F0E"/>
    <w:rsid w:val="000C12C4"/>
    <w:rsid w:val="000D0DAE"/>
    <w:rsid w:val="000D7814"/>
    <w:rsid w:val="0010148E"/>
    <w:rsid w:val="0010497A"/>
    <w:rsid w:val="001062C9"/>
    <w:rsid w:val="00112495"/>
    <w:rsid w:val="00121353"/>
    <w:rsid w:val="001265AF"/>
    <w:rsid w:val="00127C84"/>
    <w:rsid w:val="00152417"/>
    <w:rsid w:val="00152A50"/>
    <w:rsid w:val="00152EE1"/>
    <w:rsid w:val="00160184"/>
    <w:rsid w:val="001607AE"/>
    <w:rsid w:val="001636A2"/>
    <w:rsid w:val="001662F5"/>
    <w:rsid w:val="001666B6"/>
    <w:rsid w:val="00171EA1"/>
    <w:rsid w:val="00174850"/>
    <w:rsid w:val="00175EBC"/>
    <w:rsid w:val="001768AD"/>
    <w:rsid w:val="001848F7"/>
    <w:rsid w:val="001877B4"/>
    <w:rsid w:val="001937EA"/>
    <w:rsid w:val="001A0A38"/>
    <w:rsid w:val="001A191B"/>
    <w:rsid w:val="001B1CB1"/>
    <w:rsid w:val="001B31C5"/>
    <w:rsid w:val="001C4EA7"/>
    <w:rsid w:val="001E3B74"/>
    <w:rsid w:val="001E4304"/>
    <w:rsid w:val="001E4933"/>
    <w:rsid w:val="001F4493"/>
    <w:rsid w:val="002025E8"/>
    <w:rsid w:val="00203509"/>
    <w:rsid w:val="00204758"/>
    <w:rsid w:val="00206306"/>
    <w:rsid w:val="00207A09"/>
    <w:rsid w:val="00210B80"/>
    <w:rsid w:val="00211CD7"/>
    <w:rsid w:val="00211E00"/>
    <w:rsid w:val="00212DA0"/>
    <w:rsid w:val="00213E25"/>
    <w:rsid w:val="002359EE"/>
    <w:rsid w:val="00236A1B"/>
    <w:rsid w:val="0024190C"/>
    <w:rsid w:val="0024459A"/>
    <w:rsid w:val="00244F2A"/>
    <w:rsid w:val="002512A8"/>
    <w:rsid w:val="00251493"/>
    <w:rsid w:val="00253059"/>
    <w:rsid w:val="00261407"/>
    <w:rsid w:val="00266199"/>
    <w:rsid w:val="00284DC2"/>
    <w:rsid w:val="00286170"/>
    <w:rsid w:val="0029538A"/>
    <w:rsid w:val="00295A22"/>
    <w:rsid w:val="002A109C"/>
    <w:rsid w:val="002A137D"/>
    <w:rsid w:val="002A2B33"/>
    <w:rsid w:val="002A3E95"/>
    <w:rsid w:val="002A510A"/>
    <w:rsid w:val="002B3FE4"/>
    <w:rsid w:val="002B42EE"/>
    <w:rsid w:val="002B6949"/>
    <w:rsid w:val="002C30F5"/>
    <w:rsid w:val="002C6226"/>
    <w:rsid w:val="002D05C5"/>
    <w:rsid w:val="002D4C97"/>
    <w:rsid w:val="002D532C"/>
    <w:rsid w:val="002D680D"/>
    <w:rsid w:val="002E0747"/>
    <w:rsid w:val="002F23F2"/>
    <w:rsid w:val="002F562A"/>
    <w:rsid w:val="00303540"/>
    <w:rsid w:val="00305490"/>
    <w:rsid w:val="00306B1A"/>
    <w:rsid w:val="00317AF0"/>
    <w:rsid w:val="00317C47"/>
    <w:rsid w:val="003216D2"/>
    <w:rsid w:val="00326B14"/>
    <w:rsid w:val="003377B9"/>
    <w:rsid w:val="00347F41"/>
    <w:rsid w:val="00361E09"/>
    <w:rsid w:val="00373B9E"/>
    <w:rsid w:val="00373D23"/>
    <w:rsid w:val="0038617A"/>
    <w:rsid w:val="0038624E"/>
    <w:rsid w:val="003912ED"/>
    <w:rsid w:val="003A36ED"/>
    <w:rsid w:val="003A691A"/>
    <w:rsid w:val="003A6EED"/>
    <w:rsid w:val="003B4FF7"/>
    <w:rsid w:val="003B7B2F"/>
    <w:rsid w:val="003C496A"/>
    <w:rsid w:val="003D23C3"/>
    <w:rsid w:val="003D421C"/>
    <w:rsid w:val="003D5B61"/>
    <w:rsid w:val="003D7B8A"/>
    <w:rsid w:val="003E3EC4"/>
    <w:rsid w:val="003E7EA7"/>
    <w:rsid w:val="003F3253"/>
    <w:rsid w:val="004009F0"/>
    <w:rsid w:val="004106D0"/>
    <w:rsid w:val="0041370C"/>
    <w:rsid w:val="004154D5"/>
    <w:rsid w:val="00416341"/>
    <w:rsid w:val="00426215"/>
    <w:rsid w:val="00427DDD"/>
    <w:rsid w:val="00430D0D"/>
    <w:rsid w:val="004321B2"/>
    <w:rsid w:val="00436FB3"/>
    <w:rsid w:val="00442AB9"/>
    <w:rsid w:val="00444020"/>
    <w:rsid w:val="00444FE8"/>
    <w:rsid w:val="00446952"/>
    <w:rsid w:val="0045311C"/>
    <w:rsid w:val="0045380E"/>
    <w:rsid w:val="004625F7"/>
    <w:rsid w:val="00465702"/>
    <w:rsid w:val="00470C88"/>
    <w:rsid w:val="0047130A"/>
    <w:rsid w:val="00476F94"/>
    <w:rsid w:val="0048259E"/>
    <w:rsid w:val="004827E4"/>
    <w:rsid w:val="00483E7E"/>
    <w:rsid w:val="00490D98"/>
    <w:rsid w:val="00492C03"/>
    <w:rsid w:val="004A59F0"/>
    <w:rsid w:val="004A78AA"/>
    <w:rsid w:val="004B51D0"/>
    <w:rsid w:val="004C0F53"/>
    <w:rsid w:val="004C6062"/>
    <w:rsid w:val="004C62AC"/>
    <w:rsid w:val="004D00C5"/>
    <w:rsid w:val="004D367D"/>
    <w:rsid w:val="004E0157"/>
    <w:rsid w:val="004E3543"/>
    <w:rsid w:val="00501E39"/>
    <w:rsid w:val="00522DC4"/>
    <w:rsid w:val="00531967"/>
    <w:rsid w:val="005425CB"/>
    <w:rsid w:val="00543FB7"/>
    <w:rsid w:val="00550424"/>
    <w:rsid w:val="00553B27"/>
    <w:rsid w:val="005558E3"/>
    <w:rsid w:val="0056187B"/>
    <w:rsid w:val="00561AB8"/>
    <w:rsid w:val="00562321"/>
    <w:rsid w:val="00567474"/>
    <w:rsid w:val="0057044E"/>
    <w:rsid w:val="005764BE"/>
    <w:rsid w:val="00586063"/>
    <w:rsid w:val="005A21ED"/>
    <w:rsid w:val="005A3126"/>
    <w:rsid w:val="005A5349"/>
    <w:rsid w:val="005A59CF"/>
    <w:rsid w:val="005C3DBF"/>
    <w:rsid w:val="005C5571"/>
    <w:rsid w:val="005C6173"/>
    <w:rsid w:val="005D743D"/>
    <w:rsid w:val="005E022A"/>
    <w:rsid w:val="005E2741"/>
    <w:rsid w:val="005E403E"/>
    <w:rsid w:val="005E7B96"/>
    <w:rsid w:val="005F7D3D"/>
    <w:rsid w:val="006026D0"/>
    <w:rsid w:val="006032A3"/>
    <w:rsid w:val="00611F80"/>
    <w:rsid w:val="006143E8"/>
    <w:rsid w:val="00614B55"/>
    <w:rsid w:val="00622CB7"/>
    <w:rsid w:val="006316D2"/>
    <w:rsid w:val="00633F48"/>
    <w:rsid w:val="00637CCF"/>
    <w:rsid w:val="00644F94"/>
    <w:rsid w:val="00646BC6"/>
    <w:rsid w:val="006523E7"/>
    <w:rsid w:val="006546F1"/>
    <w:rsid w:val="00656096"/>
    <w:rsid w:val="00657028"/>
    <w:rsid w:val="0067507F"/>
    <w:rsid w:val="006801C4"/>
    <w:rsid w:val="006957C1"/>
    <w:rsid w:val="006A2686"/>
    <w:rsid w:val="006B0AA8"/>
    <w:rsid w:val="006B1831"/>
    <w:rsid w:val="006B3D71"/>
    <w:rsid w:val="006C10C6"/>
    <w:rsid w:val="006C5793"/>
    <w:rsid w:val="006C6670"/>
    <w:rsid w:val="006C7B08"/>
    <w:rsid w:val="006C7FB7"/>
    <w:rsid w:val="006D699D"/>
    <w:rsid w:val="006E2F8E"/>
    <w:rsid w:val="007226E7"/>
    <w:rsid w:val="007233B6"/>
    <w:rsid w:val="00724E65"/>
    <w:rsid w:val="0073045C"/>
    <w:rsid w:val="00730A4A"/>
    <w:rsid w:val="00736312"/>
    <w:rsid w:val="0074059B"/>
    <w:rsid w:val="00743163"/>
    <w:rsid w:val="00754C1F"/>
    <w:rsid w:val="00760BE6"/>
    <w:rsid w:val="0076172A"/>
    <w:rsid w:val="00764B49"/>
    <w:rsid w:val="00764E8D"/>
    <w:rsid w:val="00771DE6"/>
    <w:rsid w:val="00785049"/>
    <w:rsid w:val="007929AC"/>
    <w:rsid w:val="00792B22"/>
    <w:rsid w:val="00795C7B"/>
    <w:rsid w:val="007B0047"/>
    <w:rsid w:val="007B4F87"/>
    <w:rsid w:val="007B6C8F"/>
    <w:rsid w:val="007C1A3F"/>
    <w:rsid w:val="007C2010"/>
    <w:rsid w:val="007C20BF"/>
    <w:rsid w:val="007C5692"/>
    <w:rsid w:val="007C576F"/>
    <w:rsid w:val="007D1018"/>
    <w:rsid w:val="007D23AE"/>
    <w:rsid w:val="007D2A08"/>
    <w:rsid w:val="007D69E6"/>
    <w:rsid w:val="007E1156"/>
    <w:rsid w:val="007F1ABA"/>
    <w:rsid w:val="00805667"/>
    <w:rsid w:val="008102BA"/>
    <w:rsid w:val="00814E02"/>
    <w:rsid w:val="00826197"/>
    <w:rsid w:val="00836E05"/>
    <w:rsid w:val="008378ED"/>
    <w:rsid w:val="00842B19"/>
    <w:rsid w:val="00842EA9"/>
    <w:rsid w:val="00843917"/>
    <w:rsid w:val="00843F28"/>
    <w:rsid w:val="00857943"/>
    <w:rsid w:val="00857C36"/>
    <w:rsid w:val="00861033"/>
    <w:rsid w:val="00876C82"/>
    <w:rsid w:val="00876C98"/>
    <w:rsid w:val="00877D91"/>
    <w:rsid w:val="008A3681"/>
    <w:rsid w:val="008A7D90"/>
    <w:rsid w:val="008B2478"/>
    <w:rsid w:val="008D17A1"/>
    <w:rsid w:val="008D2CDD"/>
    <w:rsid w:val="008D4BC4"/>
    <w:rsid w:val="008D76BB"/>
    <w:rsid w:val="008F0BBC"/>
    <w:rsid w:val="008F1B70"/>
    <w:rsid w:val="008F3189"/>
    <w:rsid w:val="008F5227"/>
    <w:rsid w:val="0090109E"/>
    <w:rsid w:val="0090131C"/>
    <w:rsid w:val="009029DB"/>
    <w:rsid w:val="00903076"/>
    <w:rsid w:val="0091109F"/>
    <w:rsid w:val="00913083"/>
    <w:rsid w:val="0092024B"/>
    <w:rsid w:val="0092034B"/>
    <w:rsid w:val="00921B33"/>
    <w:rsid w:val="00924BB3"/>
    <w:rsid w:val="00937EB0"/>
    <w:rsid w:val="00946912"/>
    <w:rsid w:val="00957065"/>
    <w:rsid w:val="0096347E"/>
    <w:rsid w:val="00972E2C"/>
    <w:rsid w:val="00973395"/>
    <w:rsid w:val="009803EA"/>
    <w:rsid w:val="00985356"/>
    <w:rsid w:val="00987DE5"/>
    <w:rsid w:val="009904BE"/>
    <w:rsid w:val="00991EB1"/>
    <w:rsid w:val="00994A76"/>
    <w:rsid w:val="009A2015"/>
    <w:rsid w:val="009A2845"/>
    <w:rsid w:val="009A5AD0"/>
    <w:rsid w:val="009B497D"/>
    <w:rsid w:val="009B620D"/>
    <w:rsid w:val="009D129F"/>
    <w:rsid w:val="009E0B0E"/>
    <w:rsid w:val="009F1496"/>
    <w:rsid w:val="009F2405"/>
    <w:rsid w:val="009F5D60"/>
    <w:rsid w:val="00A02A5D"/>
    <w:rsid w:val="00A0396D"/>
    <w:rsid w:val="00A05461"/>
    <w:rsid w:val="00A069EC"/>
    <w:rsid w:val="00A07DF4"/>
    <w:rsid w:val="00A14721"/>
    <w:rsid w:val="00A15D6F"/>
    <w:rsid w:val="00A1648E"/>
    <w:rsid w:val="00A27E2E"/>
    <w:rsid w:val="00A4090C"/>
    <w:rsid w:val="00A505C1"/>
    <w:rsid w:val="00A53A5E"/>
    <w:rsid w:val="00A56A5E"/>
    <w:rsid w:val="00A63768"/>
    <w:rsid w:val="00A64929"/>
    <w:rsid w:val="00A7207B"/>
    <w:rsid w:val="00A8566C"/>
    <w:rsid w:val="00A8705A"/>
    <w:rsid w:val="00AA1210"/>
    <w:rsid w:val="00AA229A"/>
    <w:rsid w:val="00AA4889"/>
    <w:rsid w:val="00AB0656"/>
    <w:rsid w:val="00AB54F6"/>
    <w:rsid w:val="00AB59B9"/>
    <w:rsid w:val="00AC759B"/>
    <w:rsid w:val="00AD3C61"/>
    <w:rsid w:val="00AD3DC1"/>
    <w:rsid w:val="00AD5036"/>
    <w:rsid w:val="00AD66D2"/>
    <w:rsid w:val="00AD67DE"/>
    <w:rsid w:val="00AD77D4"/>
    <w:rsid w:val="00AF008A"/>
    <w:rsid w:val="00AF61A9"/>
    <w:rsid w:val="00B007F2"/>
    <w:rsid w:val="00B02730"/>
    <w:rsid w:val="00B066F0"/>
    <w:rsid w:val="00B1006E"/>
    <w:rsid w:val="00B12A16"/>
    <w:rsid w:val="00B13C8B"/>
    <w:rsid w:val="00B147EC"/>
    <w:rsid w:val="00B15A62"/>
    <w:rsid w:val="00B23132"/>
    <w:rsid w:val="00B25051"/>
    <w:rsid w:val="00B30F3F"/>
    <w:rsid w:val="00B36DDA"/>
    <w:rsid w:val="00B40D64"/>
    <w:rsid w:val="00B46300"/>
    <w:rsid w:val="00B51A2B"/>
    <w:rsid w:val="00B53B78"/>
    <w:rsid w:val="00B545AE"/>
    <w:rsid w:val="00B67C62"/>
    <w:rsid w:val="00B75DE1"/>
    <w:rsid w:val="00B75E89"/>
    <w:rsid w:val="00B95257"/>
    <w:rsid w:val="00BA29B6"/>
    <w:rsid w:val="00BA4550"/>
    <w:rsid w:val="00BB4F95"/>
    <w:rsid w:val="00BC2338"/>
    <w:rsid w:val="00BC6545"/>
    <w:rsid w:val="00BC7AF5"/>
    <w:rsid w:val="00BD6ECF"/>
    <w:rsid w:val="00BF4BED"/>
    <w:rsid w:val="00BF5165"/>
    <w:rsid w:val="00BF6BB6"/>
    <w:rsid w:val="00C023D3"/>
    <w:rsid w:val="00C024D6"/>
    <w:rsid w:val="00C02598"/>
    <w:rsid w:val="00C041CC"/>
    <w:rsid w:val="00C13792"/>
    <w:rsid w:val="00C16BE0"/>
    <w:rsid w:val="00C20B57"/>
    <w:rsid w:val="00C30338"/>
    <w:rsid w:val="00C31E6C"/>
    <w:rsid w:val="00C401F4"/>
    <w:rsid w:val="00C41103"/>
    <w:rsid w:val="00C532EA"/>
    <w:rsid w:val="00C54E6D"/>
    <w:rsid w:val="00C74E58"/>
    <w:rsid w:val="00C83845"/>
    <w:rsid w:val="00C853EA"/>
    <w:rsid w:val="00C907E3"/>
    <w:rsid w:val="00C913D2"/>
    <w:rsid w:val="00C91CE3"/>
    <w:rsid w:val="00C92CBC"/>
    <w:rsid w:val="00C93F8C"/>
    <w:rsid w:val="00C940E1"/>
    <w:rsid w:val="00C941F6"/>
    <w:rsid w:val="00CA14C6"/>
    <w:rsid w:val="00CC07D0"/>
    <w:rsid w:val="00CC49AD"/>
    <w:rsid w:val="00CE19B8"/>
    <w:rsid w:val="00CE1E70"/>
    <w:rsid w:val="00CE28F6"/>
    <w:rsid w:val="00CE59F3"/>
    <w:rsid w:val="00CE690D"/>
    <w:rsid w:val="00CF1666"/>
    <w:rsid w:val="00CF3353"/>
    <w:rsid w:val="00CF4279"/>
    <w:rsid w:val="00CF45E1"/>
    <w:rsid w:val="00CF553E"/>
    <w:rsid w:val="00D07C87"/>
    <w:rsid w:val="00D138FF"/>
    <w:rsid w:val="00D15146"/>
    <w:rsid w:val="00D171BE"/>
    <w:rsid w:val="00D222EC"/>
    <w:rsid w:val="00D350D4"/>
    <w:rsid w:val="00D5157C"/>
    <w:rsid w:val="00D610E4"/>
    <w:rsid w:val="00D64DDB"/>
    <w:rsid w:val="00D67CF4"/>
    <w:rsid w:val="00D71276"/>
    <w:rsid w:val="00D87825"/>
    <w:rsid w:val="00D90524"/>
    <w:rsid w:val="00DA7827"/>
    <w:rsid w:val="00DB03DA"/>
    <w:rsid w:val="00DB384F"/>
    <w:rsid w:val="00DB7E4D"/>
    <w:rsid w:val="00DC6D9F"/>
    <w:rsid w:val="00DD328B"/>
    <w:rsid w:val="00DD7867"/>
    <w:rsid w:val="00DE2212"/>
    <w:rsid w:val="00DE2ED0"/>
    <w:rsid w:val="00DE6F36"/>
    <w:rsid w:val="00DE7EA7"/>
    <w:rsid w:val="00DF6BFA"/>
    <w:rsid w:val="00E07839"/>
    <w:rsid w:val="00E12260"/>
    <w:rsid w:val="00E13756"/>
    <w:rsid w:val="00E14625"/>
    <w:rsid w:val="00E21BBB"/>
    <w:rsid w:val="00E21D24"/>
    <w:rsid w:val="00E311A0"/>
    <w:rsid w:val="00E52D47"/>
    <w:rsid w:val="00E540CC"/>
    <w:rsid w:val="00E56BEC"/>
    <w:rsid w:val="00E676C8"/>
    <w:rsid w:val="00E72602"/>
    <w:rsid w:val="00E75FD3"/>
    <w:rsid w:val="00E77DB1"/>
    <w:rsid w:val="00E83D82"/>
    <w:rsid w:val="00E9770C"/>
    <w:rsid w:val="00EA21E5"/>
    <w:rsid w:val="00EA5330"/>
    <w:rsid w:val="00EC0442"/>
    <w:rsid w:val="00ED1145"/>
    <w:rsid w:val="00ED1D7B"/>
    <w:rsid w:val="00ED35A4"/>
    <w:rsid w:val="00ED4598"/>
    <w:rsid w:val="00ED48C0"/>
    <w:rsid w:val="00EE0EBA"/>
    <w:rsid w:val="00EE49A5"/>
    <w:rsid w:val="00EE50FE"/>
    <w:rsid w:val="00EF2F20"/>
    <w:rsid w:val="00F25242"/>
    <w:rsid w:val="00F26558"/>
    <w:rsid w:val="00F27143"/>
    <w:rsid w:val="00F44310"/>
    <w:rsid w:val="00F44C35"/>
    <w:rsid w:val="00F45ED9"/>
    <w:rsid w:val="00F45F44"/>
    <w:rsid w:val="00F51FE5"/>
    <w:rsid w:val="00F52476"/>
    <w:rsid w:val="00F64C1A"/>
    <w:rsid w:val="00F67B44"/>
    <w:rsid w:val="00F70497"/>
    <w:rsid w:val="00F72C03"/>
    <w:rsid w:val="00F76784"/>
    <w:rsid w:val="00F77FAF"/>
    <w:rsid w:val="00F80BC8"/>
    <w:rsid w:val="00F81741"/>
    <w:rsid w:val="00F85959"/>
    <w:rsid w:val="00F911A7"/>
    <w:rsid w:val="00FA271F"/>
    <w:rsid w:val="00FA50EF"/>
    <w:rsid w:val="00FB6215"/>
    <w:rsid w:val="00FD0ABE"/>
    <w:rsid w:val="00FD4C87"/>
    <w:rsid w:val="00FD6041"/>
    <w:rsid w:val="00FD716B"/>
    <w:rsid w:val="00FE0DAC"/>
    <w:rsid w:val="00FE2B0C"/>
    <w:rsid w:val="00FF0303"/>
    <w:rsid w:val="00FF063F"/>
    <w:rsid w:val="00FF53DB"/>
    <w:rsid w:val="1AE93C6D"/>
    <w:rsid w:val="2322E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587B3"/>
  <w15:chartTrackingRefBased/>
  <w15:docId w15:val="{0BBC6A85-2F94-479D-BB3F-ED31CFB96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6670"/>
    <w:pPr>
      <w:widowControl w:val="0"/>
      <w:autoSpaceDE w:val="0"/>
      <w:autoSpaceDN w:val="0"/>
      <w:spacing w:line="480" w:lineRule="auto"/>
    </w:pPr>
    <w:rPr>
      <w:rFonts w:ascii="Calibri Light" w:hAnsi="Calibri Light"/>
      <w:sz w:val="22"/>
      <w:szCs w:val="22"/>
    </w:rPr>
  </w:style>
  <w:style w:type="paragraph" w:styleId="Heading1">
    <w:name w:val="heading 1"/>
    <w:basedOn w:val="Normal"/>
    <w:next w:val="Normal"/>
    <w:link w:val="Heading1Char"/>
    <w:uiPriority w:val="9"/>
    <w:qFormat/>
    <w:rsid w:val="006C6670"/>
    <w:pPr>
      <w:spacing w:before="240" w:line="240" w:lineRule="auto"/>
      <w:jc w:val="center"/>
      <w:outlineLvl w:val="0"/>
    </w:pPr>
    <w:rPr>
      <w:rFonts w:eastAsia="Times New Roman"/>
      <w:b/>
      <w:bCs/>
      <w:color w:val="03637B"/>
      <w:sz w:val="32"/>
      <w:szCs w:val="32"/>
    </w:rPr>
  </w:style>
  <w:style w:type="paragraph" w:styleId="Heading2">
    <w:name w:val="heading 2"/>
    <w:basedOn w:val="Normal"/>
    <w:next w:val="Normal"/>
    <w:link w:val="Heading2Char"/>
    <w:uiPriority w:val="9"/>
    <w:qFormat/>
    <w:rsid w:val="006C6670"/>
    <w:pPr>
      <w:keepNext/>
      <w:keepLines/>
      <w:spacing w:before="240" w:line="240" w:lineRule="auto"/>
      <w:jc w:val="center"/>
      <w:outlineLvl w:val="1"/>
    </w:pPr>
    <w:rPr>
      <w:rFonts w:eastAsia="SimSun"/>
      <w:b/>
      <w:bCs/>
      <w:color w:val="03637B"/>
      <w:sz w:val="32"/>
      <w:szCs w:val="32"/>
    </w:rPr>
  </w:style>
  <w:style w:type="paragraph" w:styleId="Heading3">
    <w:name w:val="heading 3"/>
    <w:basedOn w:val="Normal"/>
    <w:next w:val="Normal"/>
    <w:link w:val="Heading3Char"/>
    <w:uiPriority w:val="9"/>
    <w:qFormat/>
    <w:rsid w:val="006C6670"/>
    <w:pPr>
      <w:keepNext/>
      <w:keepLines/>
      <w:spacing w:line="360" w:lineRule="auto"/>
      <w:outlineLvl w:val="2"/>
    </w:pPr>
    <w:rPr>
      <w:rFonts w:eastAsia="SimSun"/>
      <w:b/>
      <w:bCs/>
      <w:color w:val="03637B"/>
      <w:sz w:val="26"/>
      <w:szCs w:val="26"/>
      <w:u w:val="single"/>
    </w:rPr>
  </w:style>
  <w:style w:type="paragraph" w:styleId="Heading4">
    <w:name w:val="heading 4"/>
    <w:basedOn w:val="Normal"/>
    <w:next w:val="Normal"/>
    <w:link w:val="Heading4Char"/>
    <w:uiPriority w:val="9"/>
    <w:semiHidden/>
    <w:unhideWhenUsed/>
    <w:qFormat/>
    <w:rsid w:val="00DA7827"/>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DA7827"/>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DA7827"/>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DA7827"/>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DA7827"/>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DA7827"/>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7827"/>
    <w:pPr>
      <w:contextualSpacing/>
    </w:pPr>
    <w:rPr>
      <w:rFonts w:eastAsia="Times New Roman"/>
      <w:spacing w:val="-10"/>
      <w:kern w:val="28"/>
      <w:sz w:val="56"/>
      <w:szCs w:val="56"/>
    </w:rPr>
  </w:style>
  <w:style w:type="paragraph" w:styleId="Header">
    <w:name w:val="header"/>
    <w:basedOn w:val="Normal"/>
    <w:rsid w:val="00B12A16"/>
    <w:pPr>
      <w:tabs>
        <w:tab w:val="center" w:pos="4320"/>
        <w:tab w:val="right" w:pos="8640"/>
      </w:tabs>
    </w:pPr>
  </w:style>
  <w:style w:type="paragraph" w:styleId="Footer">
    <w:name w:val="footer"/>
    <w:basedOn w:val="Normal"/>
    <w:rsid w:val="00B12A16"/>
    <w:pPr>
      <w:tabs>
        <w:tab w:val="center" w:pos="4320"/>
        <w:tab w:val="right" w:pos="8640"/>
      </w:tabs>
    </w:pPr>
  </w:style>
  <w:style w:type="paragraph" w:styleId="BodyTextIndent">
    <w:name w:val="Body Text Indent"/>
    <w:basedOn w:val="Normal"/>
    <w:rsid w:val="00760BE6"/>
    <w:pPr>
      <w:tabs>
        <w:tab w:val="left" w:pos="360"/>
      </w:tabs>
      <w:ind w:left="360" w:hanging="360"/>
    </w:pPr>
    <w:rPr>
      <w:rFonts w:ascii="Times" w:hAnsi="Times"/>
      <w:sz w:val="20"/>
    </w:rPr>
  </w:style>
  <w:style w:type="character" w:styleId="PageNumber">
    <w:name w:val="page number"/>
    <w:basedOn w:val="DefaultParagraphFont"/>
    <w:rsid w:val="00326B14"/>
  </w:style>
  <w:style w:type="character" w:styleId="Hyperlink">
    <w:name w:val="Hyperlink"/>
    <w:uiPriority w:val="99"/>
    <w:unhideWhenUsed/>
    <w:rsid w:val="00C41103"/>
    <w:rPr>
      <w:color w:val="0000FF"/>
      <w:u w:val="single"/>
    </w:rPr>
  </w:style>
  <w:style w:type="character" w:styleId="UnresolvedMention">
    <w:name w:val="Unresolved Mention"/>
    <w:uiPriority w:val="99"/>
    <w:semiHidden/>
    <w:unhideWhenUsed/>
    <w:rsid w:val="00C41103"/>
    <w:rPr>
      <w:color w:val="605E5C"/>
      <w:shd w:val="clear" w:color="auto" w:fill="E1DFDD"/>
    </w:rPr>
  </w:style>
  <w:style w:type="character" w:styleId="FollowedHyperlink">
    <w:name w:val="FollowedHyperlink"/>
    <w:rsid w:val="004A59F0"/>
    <w:rPr>
      <w:color w:val="954F72"/>
      <w:u w:val="single"/>
    </w:rPr>
  </w:style>
  <w:style w:type="paragraph" w:customStyle="1" w:styleId="TableParagraph">
    <w:name w:val="Table Paragraph"/>
    <w:basedOn w:val="Normal"/>
    <w:uiPriority w:val="1"/>
    <w:qFormat/>
    <w:rsid w:val="00DA7827"/>
    <w:pPr>
      <w:spacing w:line="252" w:lineRule="exact"/>
    </w:pPr>
    <w:rPr>
      <w:rFonts w:eastAsia="Times New Roman"/>
    </w:rPr>
  </w:style>
  <w:style w:type="character" w:customStyle="1" w:styleId="Heading1Char">
    <w:name w:val="Heading 1 Char"/>
    <w:link w:val="Heading1"/>
    <w:uiPriority w:val="9"/>
    <w:rsid w:val="006C6670"/>
    <w:rPr>
      <w:rFonts w:ascii="Calibri Light" w:eastAsia="Times New Roman" w:hAnsi="Calibri Light"/>
      <w:b/>
      <w:bCs/>
      <w:color w:val="03637B"/>
      <w:sz w:val="32"/>
      <w:szCs w:val="32"/>
    </w:rPr>
  </w:style>
  <w:style w:type="character" w:styleId="IntenseReference">
    <w:name w:val="Intense Reference"/>
    <w:uiPriority w:val="32"/>
    <w:qFormat/>
    <w:rsid w:val="00DA7827"/>
    <w:rPr>
      <w:b/>
      <w:bCs/>
      <w:smallCaps/>
      <w:color w:val="4472C4"/>
      <w:spacing w:val="5"/>
    </w:rPr>
  </w:style>
  <w:style w:type="character" w:customStyle="1" w:styleId="Heading2Char">
    <w:name w:val="Heading 2 Char"/>
    <w:link w:val="Heading2"/>
    <w:uiPriority w:val="9"/>
    <w:rsid w:val="006C6670"/>
    <w:rPr>
      <w:rFonts w:ascii="Calibri Light" w:eastAsia="SimSun" w:hAnsi="Calibri Light"/>
      <w:b/>
      <w:bCs/>
      <w:color w:val="03637B"/>
      <w:sz w:val="32"/>
      <w:szCs w:val="32"/>
    </w:rPr>
  </w:style>
  <w:style w:type="character" w:customStyle="1" w:styleId="Heading3Char">
    <w:name w:val="Heading 3 Char"/>
    <w:link w:val="Heading3"/>
    <w:uiPriority w:val="9"/>
    <w:rsid w:val="006C6670"/>
    <w:rPr>
      <w:rFonts w:ascii="Calibri Light" w:eastAsia="SimSun" w:hAnsi="Calibri Light"/>
      <w:b/>
      <w:bCs/>
      <w:color w:val="03637B"/>
      <w:sz w:val="26"/>
      <w:szCs w:val="26"/>
      <w:u w:val="single"/>
    </w:rPr>
  </w:style>
  <w:style w:type="character" w:customStyle="1" w:styleId="Heading4Char">
    <w:name w:val="Heading 4 Char"/>
    <w:link w:val="Heading4"/>
    <w:uiPriority w:val="9"/>
    <w:semiHidden/>
    <w:rsid w:val="00DA7827"/>
    <w:rPr>
      <w:rFonts w:ascii="Calibri Light" w:eastAsia="Times New Roman" w:hAnsi="Calibri Light" w:cs="Times New Roman"/>
      <w:i/>
      <w:iCs/>
      <w:color w:val="2F5496"/>
    </w:rPr>
  </w:style>
  <w:style w:type="character" w:customStyle="1" w:styleId="Heading5Char">
    <w:name w:val="Heading 5 Char"/>
    <w:link w:val="Heading5"/>
    <w:uiPriority w:val="9"/>
    <w:semiHidden/>
    <w:rsid w:val="00DA7827"/>
    <w:rPr>
      <w:rFonts w:ascii="Calibri Light" w:eastAsia="Times New Roman" w:hAnsi="Calibri Light" w:cs="Times New Roman"/>
      <w:color w:val="2F5496"/>
    </w:rPr>
  </w:style>
  <w:style w:type="character" w:customStyle="1" w:styleId="Heading6Char">
    <w:name w:val="Heading 6 Char"/>
    <w:link w:val="Heading6"/>
    <w:uiPriority w:val="9"/>
    <w:semiHidden/>
    <w:rsid w:val="00DA7827"/>
    <w:rPr>
      <w:rFonts w:ascii="Calibri Light" w:eastAsia="Times New Roman" w:hAnsi="Calibri Light" w:cs="Times New Roman"/>
      <w:color w:val="1F3763"/>
    </w:rPr>
  </w:style>
  <w:style w:type="character" w:customStyle="1" w:styleId="Heading7Char">
    <w:name w:val="Heading 7 Char"/>
    <w:link w:val="Heading7"/>
    <w:uiPriority w:val="9"/>
    <w:semiHidden/>
    <w:rsid w:val="00DA7827"/>
    <w:rPr>
      <w:rFonts w:ascii="Calibri Light" w:eastAsia="Times New Roman" w:hAnsi="Calibri Light" w:cs="Times New Roman"/>
      <w:i/>
      <w:iCs/>
      <w:color w:val="1F3763"/>
    </w:rPr>
  </w:style>
  <w:style w:type="character" w:customStyle="1" w:styleId="Heading8Char">
    <w:name w:val="Heading 8 Char"/>
    <w:link w:val="Heading8"/>
    <w:uiPriority w:val="9"/>
    <w:semiHidden/>
    <w:rsid w:val="00DA7827"/>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DA7827"/>
    <w:rPr>
      <w:rFonts w:ascii="Calibri Light" w:eastAsia="Times New Roman" w:hAnsi="Calibri Light" w:cs="Times New Roman"/>
      <w:i/>
      <w:iCs/>
      <w:color w:val="272727"/>
      <w:sz w:val="21"/>
      <w:szCs w:val="21"/>
    </w:rPr>
  </w:style>
  <w:style w:type="paragraph" w:styleId="Caption">
    <w:name w:val="caption"/>
    <w:basedOn w:val="Normal"/>
    <w:next w:val="Normal"/>
    <w:uiPriority w:val="35"/>
    <w:semiHidden/>
    <w:unhideWhenUsed/>
    <w:qFormat/>
    <w:rsid w:val="00DA7827"/>
    <w:pPr>
      <w:spacing w:after="200"/>
    </w:pPr>
    <w:rPr>
      <w:i/>
      <w:iCs/>
      <w:color w:val="44546A"/>
      <w:sz w:val="18"/>
      <w:szCs w:val="18"/>
    </w:rPr>
  </w:style>
  <w:style w:type="character" w:customStyle="1" w:styleId="TitleChar">
    <w:name w:val="Title Char"/>
    <w:link w:val="Title"/>
    <w:uiPriority w:val="10"/>
    <w:rsid w:val="00DA7827"/>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DA7827"/>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DA7827"/>
    <w:rPr>
      <w:rFonts w:eastAsia="Times New Roman"/>
      <w:color w:val="5A5A5A"/>
      <w:spacing w:val="15"/>
    </w:rPr>
  </w:style>
  <w:style w:type="character" w:styleId="Strong">
    <w:name w:val="Strong"/>
    <w:uiPriority w:val="22"/>
    <w:qFormat/>
    <w:rsid w:val="00DA7827"/>
    <w:rPr>
      <w:b/>
      <w:bCs/>
    </w:rPr>
  </w:style>
  <w:style w:type="character" w:styleId="Emphasis">
    <w:name w:val="Emphasis"/>
    <w:uiPriority w:val="20"/>
    <w:qFormat/>
    <w:rsid w:val="00DA7827"/>
    <w:rPr>
      <w:i/>
      <w:iCs/>
    </w:rPr>
  </w:style>
  <w:style w:type="paragraph" w:styleId="NoSpacing">
    <w:name w:val="No Spacing"/>
    <w:uiPriority w:val="1"/>
    <w:qFormat/>
    <w:rsid w:val="00A7207B"/>
    <w:pPr>
      <w:widowControl w:val="0"/>
      <w:autoSpaceDE w:val="0"/>
      <w:autoSpaceDN w:val="0"/>
    </w:pPr>
    <w:rPr>
      <w:rFonts w:ascii="Calibri Light" w:hAnsi="Calibri Light"/>
      <w:sz w:val="22"/>
      <w:szCs w:val="22"/>
    </w:rPr>
  </w:style>
  <w:style w:type="paragraph" w:styleId="Quote">
    <w:name w:val="Quote"/>
    <w:basedOn w:val="Normal"/>
    <w:next w:val="Normal"/>
    <w:link w:val="QuoteChar"/>
    <w:uiPriority w:val="29"/>
    <w:qFormat/>
    <w:rsid w:val="00DA7827"/>
    <w:pPr>
      <w:spacing w:before="200" w:after="160"/>
      <w:ind w:left="864" w:right="864"/>
      <w:jc w:val="center"/>
    </w:pPr>
    <w:rPr>
      <w:i/>
      <w:iCs/>
      <w:color w:val="404040"/>
    </w:rPr>
  </w:style>
  <w:style w:type="character" w:customStyle="1" w:styleId="QuoteChar">
    <w:name w:val="Quote Char"/>
    <w:link w:val="Quote"/>
    <w:uiPriority w:val="29"/>
    <w:rsid w:val="00DA7827"/>
    <w:rPr>
      <w:rFonts w:ascii="Times New Roman" w:hAnsi="Times New Roman"/>
      <w:i/>
      <w:iCs/>
      <w:color w:val="404040"/>
    </w:rPr>
  </w:style>
  <w:style w:type="paragraph" w:styleId="IntenseQuote">
    <w:name w:val="Intense Quote"/>
    <w:basedOn w:val="Normal"/>
    <w:next w:val="Normal"/>
    <w:link w:val="IntenseQuoteChar"/>
    <w:uiPriority w:val="30"/>
    <w:qFormat/>
    <w:rsid w:val="00DA7827"/>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DA7827"/>
    <w:rPr>
      <w:rFonts w:ascii="Times New Roman" w:eastAsia="SimSun" w:hAnsi="Times New Roman" w:cs="Times New Roman"/>
      <w:i/>
      <w:iCs/>
      <w:color w:val="4472C4"/>
    </w:rPr>
  </w:style>
  <w:style w:type="character" w:styleId="SubtleEmphasis">
    <w:name w:val="Subtle Emphasis"/>
    <w:uiPriority w:val="19"/>
    <w:qFormat/>
    <w:rsid w:val="00DA7827"/>
    <w:rPr>
      <w:i/>
      <w:iCs/>
      <w:color w:val="404040"/>
    </w:rPr>
  </w:style>
  <w:style w:type="character" w:styleId="IntenseEmphasis">
    <w:name w:val="Intense Emphasis"/>
    <w:uiPriority w:val="21"/>
    <w:qFormat/>
    <w:rsid w:val="00DA7827"/>
    <w:rPr>
      <w:i/>
      <w:iCs/>
      <w:color w:val="4472C4"/>
    </w:rPr>
  </w:style>
  <w:style w:type="character" w:styleId="SubtleReference">
    <w:name w:val="Subtle Reference"/>
    <w:uiPriority w:val="31"/>
    <w:qFormat/>
    <w:rsid w:val="00DA7827"/>
    <w:rPr>
      <w:smallCaps/>
      <w:color w:val="5A5A5A"/>
    </w:rPr>
  </w:style>
  <w:style w:type="character" w:styleId="BookTitle">
    <w:name w:val="Book Title"/>
    <w:uiPriority w:val="33"/>
    <w:qFormat/>
    <w:rsid w:val="00DA7827"/>
    <w:rPr>
      <w:b/>
      <w:bCs/>
      <w:i/>
      <w:iCs/>
      <w:spacing w:val="5"/>
    </w:rPr>
  </w:style>
  <w:style w:type="paragraph" w:styleId="TOCHeading">
    <w:name w:val="TOC Heading"/>
    <w:basedOn w:val="Heading1"/>
    <w:next w:val="Normal"/>
    <w:uiPriority w:val="39"/>
    <w:semiHidden/>
    <w:unhideWhenUsed/>
    <w:qFormat/>
    <w:rsid w:val="00DA7827"/>
    <w:pPr>
      <w:outlineLvl w:val="9"/>
    </w:pPr>
  </w:style>
  <w:style w:type="paragraph" w:customStyle="1" w:styleId="bankapplications">
    <w:name w:val="bank applications"/>
    <w:basedOn w:val="Heading1"/>
    <w:link w:val="bankapplicationsChar"/>
    <w:rsid w:val="00B13C8B"/>
  </w:style>
  <w:style w:type="character" w:customStyle="1" w:styleId="bankapplicationsChar">
    <w:name w:val="bank applications Char"/>
    <w:link w:val="bankapplications"/>
    <w:rsid w:val="00B13C8B"/>
    <w:rPr>
      <w:rFonts w:ascii="Calibri Light" w:eastAsia="Times New Roman" w:hAnsi="Calibri Light" w:cs="Times New Roman"/>
      <w:color w:val="2F5496"/>
      <w:sz w:val="32"/>
      <w:szCs w:val="32"/>
    </w:rPr>
  </w:style>
  <w:style w:type="paragraph" w:styleId="ListParagraph">
    <w:name w:val="List Paragraph"/>
    <w:basedOn w:val="Normal"/>
    <w:uiPriority w:val="34"/>
    <w:qFormat/>
    <w:rsid w:val="00957065"/>
    <w:pPr>
      <w:ind w:left="720"/>
    </w:pPr>
  </w:style>
  <w:style w:type="character" w:styleId="CommentReference">
    <w:name w:val="annotation reference"/>
    <w:rsid w:val="005E022A"/>
    <w:rPr>
      <w:sz w:val="16"/>
      <w:szCs w:val="16"/>
    </w:rPr>
  </w:style>
  <w:style w:type="paragraph" w:styleId="CommentText">
    <w:name w:val="annotation text"/>
    <w:basedOn w:val="Normal"/>
    <w:link w:val="CommentTextChar"/>
    <w:rsid w:val="005E022A"/>
    <w:rPr>
      <w:sz w:val="20"/>
      <w:szCs w:val="20"/>
    </w:rPr>
  </w:style>
  <w:style w:type="character" w:customStyle="1" w:styleId="CommentTextChar">
    <w:name w:val="Comment Text Char"/>
    <w:link w:val="CommentText"/>
    <w:rsid w:val="005E022A"/>
    <w:rPr>
      <w:rFonts w:ascii="Calibri Light" w:hAnsi="Calibri Light"/>
    </w:rPr>
  </w:style>
  <w:style w:type="paragraph" w:styleId="CommentSubject">
    <w:name w:val="annotation subject"/>
    <w:basedOn w:val="CommentText"/>
    <w:next w:val="CommentText"/>
    <w:link w:val="CommentSubjectChar"/>
    <w:rsid w:val="005E022A"/>
    <w:rPr>
      <w:b/>
      <w:bCs/>
    </w:rPr>
  </w:style>
  <w:style w:type="character" w:customStyle="1" w:styleId="CommentSubjectChar">
    <w:name w:val="Comment Subject Char"/>
    <w:link w:val="CommentSubject"/>
    <w:rsid w:val="005E022A"/>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429434">
      <w:bodyDiv w:val="1"/>
      <w:marLeft w:val="0"/>
      <w:marRight w:val="0"/>
      <w:marTop w:val="0"/>
      <w:marBottom w:val="0"/>
      <w:divBdr>
        <w:top w:val="none" w:sz="0" w:space="0" w:color="auto"/>
        <w:left w:val="none" w:sz="0" w:space="0" w:color="auto"/>
        <w:bottom w:val="none" w:sz="0" w:space="0" w:color="auto"/>
        <w:right w:val="none" w:sz="0" w:space="0" w:color="auto"/>
      </w:divBdr>
    </w:div>
    <w:div w:id="888884623">
      <w:bodyDiv w:val="1"/>
      <w:marLeft w:val="0"/>
      <w:marRight w:val="0"/>
      <w:marTop w:val="0"/>
      <w:marBottom w:val="0"/>
      <w:divBdr>
        <w:top w:val="none" w:sz="0" w:space="0" w:color="auto"/>
        <w:left w:val="none" w:sz="0" w:space="0" w:color="auto"/>
        <w:bottom w:val="none" w:sz="0" w:space="0" w:color="auto"/>
        <w:right w:val="none" w:sz="0" w:space="0" w:color="auto"/>
      </w:divBdr>
    </w:div>
    <w:div w:id="175134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B549B8-7B9B-400C-9F46-28413C7EB080}">
  <ds:schemaRefs>
    <ds:schemaRef ds:uri="http://schemas.microsoft.com/sharepoint/v3/contenttype/forms"/>
  </ds:schemaRefs>
</ds:datastoreItem>
</file>

<file path=customXml/itemProps2.xml><?xml version="1.0" encoding="utf-8"?>
<ds:datastoreItem xmlns:ds="http://schemas.openxmlformats.org/officeDocument/2006/customXml" ds:itemID="{7828F2FA-68B2-4AB8-AE70-9911EFB90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409933-7846-462B-93FA-948D35B04AA6}">
  <ds:schemaRefs>
    <ds:schemaRef ds:uri="http://schemas.openxmlformats.org/officeDocument/2006/bibliography"/>
  </ds:schemaRefs>
</ds:datastoreItem>
</file>

<file path=customXml/itemProps4.xml><?xml version="1.0" encoding="utf-8"?>
<ds:datastoreItem xmlns:ds="http://schemas.openxmlformats.org/officeDocument/2006/customXml" ds:itemID="{BAA7172F-F38B-4674-8048-7209704EEEB6}">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15</Pages>
  <Words>2430</Words>
  <Characters>13123</Characters>
  <Application>Microsoft Office Word</Application>
  <DocSecurity>0</DocSecurity>
  <Lines>479</Lines>
  <Paragraphs>165</Paragraphs>
  <ScaleCrop>false</ScaleCrop>
  <HeadingPairs>
    <vt:vector size="2" baseType="variant">
      <vt:variant>
        <vt:lpstr>Title</vt:lpstr>
      </vt:variant>
      <vt:variant>
        <vt:i4>1</vt:i4>
      </vt:variant>
    </vt:vector>
  </HeadingPairs>
  <TitlesOfParts>
    <vt:vector size="1" baseType="lpstr">
      <vt:lpstr>APPLICATION FOR APPROVAL OF</vt:lpstr>
    </vt:vector>
  </TitlesOfParts>
  <Company>IDOB</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Reverse Stock Split - Bank Application</dc:title>
  <dc:subject/>
  <dc:creator>Kathy Johnson</dc:creator>
  <cp:keywords/>
  <cp:lastModifiedBy>Mary Teare</cp:lastModifiedBy>
  <cp:revision>11</cp:revision>
  <cp:lastPrinted>2004-06-03T17:22:00Z</cp:lastPrinted>
  <dcterms:created xsi:type="dcterms:W3CDTF">2024-04-12T20:11:00Z</dcterms:created>
  <dcterms:modified xsi:type="dcterms:W3CDTF">2026-04-06T18:24:00Z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